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88" w:rsidRDefault="00130B88" w:rsidP="00130B88">
      <w:pPr>
        <w:ind w:firstLine="708"/>
        <w:jc w:val="center"/>
        <w:rPr>
          <w:b/>
        </w:rPr>
      </w:pPr>
      <w:r>
        <w:rPr>
          <w:b/>
        </w:rPr>
        <w:t>OGŁOSZENIE O NABORZE</w:t>
      </w:r>
    </w:p>
    <w:p w:rsidR="001D7CB3" w:rsidRDefault="001D7CB3" w:rsidP="00130B88">
      <w:pPr>
        <w:ind w:firstLine="708"/>
        <w:jc w:val="center"/>
      </w:pPr>
    </w:p>
    <w:p w:rsidR="00D627AD" w:rsidRDefault="00130B88" w:rsidP="00D627AD">
      <w:pPr>
        <w:jc w:val="both"/>
      </w:pPr>
      <w:r>
        <w:t>Burmistrz Jelcza-Laskowic ogłasza nabór kandydatów na stanowisko</w:t>
      </w:r>
      <w:r>
        <w:rPr>
          <w:b/>
        </w:rPr>
        <w:t xml:space="preserve"> </w:t>
      </w:r>
      <w:r w:rsidR="00D627AD">
        <w:rPr>
          <w:b/>
        </w:rPr>
        <w:t xml:space="preserve">opiekun grupy  </w:t>
      </w:r>
      <w:r w:rsidR="00D627AD">
        <w:rPr>
          <w:b/>
        </w:rPr>
        <w:br/>
        <w:t xml:space="preserve">w  Świetlicy Środowiskowej Klub Kuźnia </w:t>
      </w:r>
      <w:r w:rsidR="00D627AD">
        <w:t xml:space="preserve">w Jelczu-Laskowicach, </w:t>
      </w:r>
      <w:r w:rsidR="00D627AD">
        <w:br/>
        <w:t>Al. Wolności 34a/2</w:t>
      </w:r>
      <w:r w:rsidR="00D627AD" w:rsidRPr="00271F71">
        <w:t>.</w:t>
      </w:r>
    </w:p>
    <w:p w:rsidR="00130B88" w:rsidRDefault="00130B88" w:rsidP="00130B88">
      <w:pPr>
        <w:ind w:firstLine="708"/>
        <w:jc w:val="both"/>
      </w:pPr>
    </w:p>
    <w:p w:rsidR="00130B88" w:rsidRDefault="00130B88" w:rsidP="00130B88">
      <w:pPr>
        <w:rPr>
          <w:b/>
        </w:rPr>
      </w:pPr>
      <w:r>
        <w:rPr>
          <w:b/>
        </w:rPr>
        <w:t>1. Nazwa i adres jednostki:</w:t>
      </w:r>
    </w:p>
    <w:p w:rsidR="00130B88" w:rsidRDefault="00130B88" w:rsidP="00130B88">
      <w:r>
        <w:t>Urząd Miasta i Gminy Jelcz-Laskowice</w:t>
      </w:r>
    </w:p>
    <w:p w:rsidR="00130B88" w:rsidRDefault="00130B88" w:rsidP="00130B88">
      <w:r>
        <w:t>ul. Witosa 24</w:t>
      </w:r>
    </w:p>
    <w:p w:rsidR="00130B88" w:rsidRDefault="00130B88" w:rsidP="00130B88">
      <w:r>
        <w:t>55-220 Jelcz-Laskowice</w:t>
      </w:r>
    </w:p>
    <w:p w:rsidR="00130B88" w:rsidRDefault="00130B88" w:rsidP="00130B88"/>
    <w:p w:rsidR="00130B88" w:rsidRDefault="00130B88" w:rsidP="00130B88">
      <w:pPr>
        <w:rPr>
          <w:b/>
        </w:rPr>
      </w:pPr>
      <w:r>
        <w:rPr>
          <w:b/>
        </w:rPr>
        <w:t>2. Określenie stanowiska pracy:</w:t>
      </w:r>
    </w:p>
    <w:p w:rsidR="00130B88" w:rsidRDefault="00130B88" w:rsidP="00130B88">
      <w:r>
        <w:t>stanowisko urz</w:t>
      </w:r>
      <w:r w:rsidR="00120982">
        <w:t xml:space="preserve">ędnicze  </w:t>
      </w:r>
      <w:r w:rsidR="00D627AD">
        <w:t xml:space="preserve">specjalista – opiekun grupy </w:t>
      </w:r>
      <w:r w:rsidR="006D522A">
        <w:t>w wymiarze 1 etatu</w:t>
      </w:r>
      <w:r w:rsidR="00D627AD">
        <w:t>, praca w godz. 11.00 – 19.00</w:t>
      </w:r>
    </w:p>
    <w:p w:rsidR="00130B88" w:rsidRDefault="00130B88" w:rsidP="00130B88"/>
    <w:p w:rsidR="00130B88" w:rsidRDefault="00130B88" w:rsidP="00130B88">
      <w:pPr>
        <w:jc w:val="both"/>
        <w:rPr>
          <w:b/>
        </w:rPr>
      </w:pPr>
      <w:r>
        <w:rPr>
          <w:b/>
        </w:rPr>
        <w:t>3. Wymagania niezbędne:</w:t>
      </w:r>
    </w:p>
    <w:p w:rsidR="00130B88" w:rsidRDefault="00130B88" w:rsidP="00130B88">
      <w:pPr>
        <w:jc w:val="both"/>
      </w:pPr>
      <w:r>
        <w:t>- obywatelstwo polskie</w:t>
      </w:r>
      <w:r w:rsidR="00014DF8">
        <w:t>,</w:t>
      </w:r>
    </w:p>
    <w:p w:rsidR="00D627AD" w:rsidRDefault="00D627AD" w:rsidP="00D627AD">
      <w:pPr>
        <w:jc w:val="both"/>
      </w:pPr>
      <w:r>
        <w:t xml:space="preserve">- </w:t>
      </w:r>
      <w:r w:rsidRPr="0027552C">
        <w:t>wykształcenie wyższe, na kierunku: pedagogika, pedagogika specjalna, psychologia, socjologia, praca socjalna, pedagogika opiekuńczo-wychowawcza lub na dowolnym kierunku, uzupełnione studiami podyplomowymi w zakresie psychologii, pedagogiki, nauk o rodzinie resocjalizacji lub kursem kwalifikacyjnym z zakresu pedagogiki opiekuńczo-wychowawczej lub</w:t>
      </w:r>
      <w:r>
        <w:t xml:space="preserve"> </w:t>
      </w:r>
      <w:r w:rsidRPr="0027552C">
        <w:t>wykształcenie średnie i udokumentuje co najmniej 3-letni staż pracy z dziećmi lub rodziną</w:t>
      </w:r>
      <w:r>
        <w:t>,</w:t>
      </w:r>
    </w:p>
    <w:p w:rsidR="00D627AD" w:rsidRDefault="00D627AD" w:rsidP="00D627AD">
      <w:pPr>
        <w:jc w:val="both"/>
      </w:pPr>
      <w:r>
        <w:t>- stan zdrowia pozwalający na zatrudnienie na wskazanym stanowisku pracy,</w:t>
      </w:r>
    </w:p>
    <w:p w:rsidR="00D627AD" w:rsidRDefault="00D627AD" w:rsidP="00D627AD">
      <w:pPr>
        <w:jc w:val="both"/>
      </w:pPr>
      <w:r>
        <w:t>- niekaralność za umyślne przestępstwo ścigane z oskarżenia publicznego lub umyślne przestępstwo skarbowe,</w:t>
      </w:r>
    </w:p>
    <w:p w:rsidR="00D627AD" w:rsidRDefault="00D627AD" w:rsidP="00D627AD">
      <w:pPr>
        <w:jc w:val="both"/>
      </w:pPr>
      <w:r>
        <w:t>- nieposzlakowana opinia.</w:t>
      </w:r>
    </w:p>
    <w:p w:rsidR="00130B88" w:rsidRDefault="00130B88" w:rsidP="00130B88">
      <w:pPr>
        <w:jc w:val="both"/>
      </w:pPr>
    </w:p>
    <w:p w:rsidR="00130B88" w:rsidRDefault="00130B88" w:rsidP="00130B88">
      <w:pPr>
        <w:jc w:val="both"/>
        <w:rPr>
          <w:b/>
        </w:rPr>
      </w:pPr>
      <w:r>
        <w:rPr>
          <w:b/>
        </w:rPr>
        <w:t xml:space="preserve">4. Wymagania dodatkowe: </w:t>
      </w:r>
    </w:p>
    <w:p w:rsidR="00D627AD" w:rsidRDefault="00D627AD" w:rsidP="00D627AD">
      <w:pPr>
        <w:jc w:val="both"/>
      </w:pPr>
      <w:r>
        <w:t>- kreatywność, samodzielność, zaangażowanie,</w:t>
      </w:r>
    </w:p>
    <w:p w:rsidR="00D627AD" w:rsidRDefault="00D627AD" w:rsidP="00D627AD">
      <w:pPr>
        <w:jc w:val="both"/>
      </w:pPr>
      <w:r>
        <w:t>- odpornej na stres, cierpliwość,</w:t>
      </w:r>
    </w:p>
    <w:p w:rsidR="00D627AD" w:rsidRDefault="00D627AD" w:rsidP="00D627AD">
      <w:pPr>
        <w:jc w:val="both"/>
      </w:pPr>
      <w:r>
        <w:t>- obowiązkowość i systematyczność.</w:t>
      </w:r>
    </w:p>
    <w:p w:rsidR="00130B88" w:rsidRDefault="00130B88" w:rsidP="00130B88">
      <w:pPr>
        <w:jc w:val="both"/>
      </w:pPr>
    </w:p>
    <w:p w:rsidR="00130B88" w:rsidRDefault="00130B88" w:rsidP="00130B88">
      <w:pPr>
        <w:jc w:val="both"/>
        <w:rPr>
          <w:b/>
        </w:rPr>
      </w:pPr>
      <w:r>
        <w:rPr>
          <w:b/>
        </w:rPr>
        <w:t>5. Zadania do wykonania na stanowisku:</w:t>
      </w:r>
    </w:p>
    <w:p w:rsidR="00D627AD" w:rsidRDefault="00D627AD" w:rsidP="00D627AD">
      <w:pPr>
        <w:jc w:val="both"/>
      </w:pPr>
      <w:r>
        <w:t xml:space="preserve">- </w:t>
      </w:r>
      <w:r w:rsidRPr="0027552C">
        <w:t>organizowanie pracy z grupą dzieci/młodzieży oraz indy</w:t>
      </w:r>
      <w:r>
        <w:t>widualnej pracy wychowankami</w:t>
      </w:r>
    </w:p>
    <w:p w:rsidR="00D627AD" w:rsidRDefault="00D627AD" w:rsidP="00D627AD">
      <w:pPr>
        <w:jc w:val="both"/>
      </w:pPr>
      <w:r>
        <w:t xml:space="preserve">- </w:t>
      </w:r>
      <w:r w:rsidRPr="0027552C">
        <w:t>kierowanie procesem wychowawczym dziecka</w:t>
      </w:r>
      <w:r>
        <w:t>,</w:t>
      </w:r>
    </w:p>
    <w:p w:rsidR="00D627AD" w:rsidRDefault="00D627AD" w:rsidP="00D627AD">
      <w:pPr>
        <w:jc w:val="both"/>
      </w:pPr>
      <w:r>
        <w:t xml:space="preserve">- </w:t>
      </w:r>
      <w:r w:rsidRPr="0027552C">
        <w:t>współpra</w:t>
      </w:r>
      <w:r>
        <w:t xml:space="preserve">ca z rodziną/opiekunami dziecka oraz </w:t>
      </w:r>
      <w:r w:rsidRPr="0027552C">
        <w:t>przedstawicielami instytucji zajmujących się pomocą dziecku i rodzinie</w:t>
      </w:r>
      <w:r>
        <w:t>,</w:t>
      </w:r>
    </w:p>
    <w:p w:rsidR="00D627AD" w:rsidRDefault="00D627AD" w:rsidP="00D627AD">
      <w:pPr>
        <w:jc w:val="both"/>
      </w:pPr>
      <w:r>
        <w:t xml:space="preserve">- </w:t>
      </w:r>
      <w:r w:rsidRPr="0027552C">
        <w:t>prowadzenie zajęć tematycznych, rozwijających pasje</w:t>
      </w:r>
      <w:r>
        <w:t>,</w:t>
      </w:r>
    </w:p>
    <w:p w:rsidR="00D627AD" w:rsidRDefault="00D627AD" w:rsidP="00D627AD">
      <w:pPr>
        <w:jc w:val="both"/>
      </w:pPr>
      <w:r>
        <w:t xml:space="preserve">- </w:t>
      </w:r>
      <w:r w:rsidRPr="0027552C">
        <w:t>współorganizowanie imprez i uroczystości</w:t>
      </w:r>
      <w:r>
        <w:t>,</w:t>
      </w:r>
    </w:p>
    <w:p w:rsidR="00D627AD" w:rsidRDefault="00D627AD" w:rsidP="00D627AD">
      <w:pPr>
        <w:jc w:val="both"/>
      </w:pPr>
      <w:r>
        <w:t xml:space="preserve">- </w:t>
      </w:r>
      <w:r w:rsidRPr="0027552C">
        <w:t>prowadzenie stosownej dokumentacji</w:t>
      </w:r>
      <w:r>
        <w:t>.</w:t>
      </w:r>
    </w:p>
    <w:p w:rsidR="00A27929" w:rsidRDefault="00A27929" w:rsidP="00130B88">
      <w:pPr>
        <w:jc w:val="both"/>
      </w:pPr>
    </w:p>
    <w:p w:rsidR="00130B88" w:rsidRDefault="00130B88" w:rsidP="00130B88">
      <w:pPr>
        <w:jc w:val="both"/>
      </w:pPr>
    </w:p>
    <w:p w:rsidR="00130B88" w:rsidRDefault="00130B88" w:rsidP="00130B88">
      <w:pPr>
        <w:jc w:val="both"/>
      </w:pPr>
      <w:r>
        <w:rPr>
          <w:b/>
        </w:rPr>
        <w:t xml:space="preserve">7. Wskaźnik zatrudnienia osób niepełnosprawnych – </w:t>
      </w:r>
      <w:r>
        <w:t>poniżej 6%.</w:t>
      </w:r>
    </w:p>
    <w:p w:rsidR="00C6772C" w:rsidRDefault="00C6772C" w:rsidP="00130B88">
      <w:pPr>
        <w:jc w:val="both"/>
      </w:pPr>
    </w:p>
    <w:p w:rsidR="00BA56EA" w:rsidRDefault="00BA56EA" w:rsidP="00130B88">
      <w:pPr>
        <w:jc w:val="both"/>
      </w:pPr>
    </w:p>
    <w:p w:rsidR="00130B88" w:rsidRDefault="00130B88" w:rsidP="00130B88">
      <w:pPr>
        <w:jc w:val="both"/>
        <w:rPr>
          <w:b/>
        </w:rPr>
      </w:pPr>
      <w:r>
        <w:rPr>
          <w:b/>
        </w:rPr>
        <w:t>8. Wymagane dokumenty:</w:t>
      </w:r>
    </w:p>
    <w:p w:rsidR="00130B88" w:rsidRDefault="00130B88" w:rsidP="00130B88">
      <w:pPr>
        <w:jc w:val="both"/>
      </w:pPr>
      <w:r>
        <w:t>- życiorys i list motywacyjny;</w:t>
      </w:r>
    </w:p>
    <w:p w:rsidR="00130B88" w:rsidRDefault="00130B88" w:rsidP="00130B88">
      <w:pPr>
        <w:jc w:val="both"/>
      </w:pPr>
      <w:r>
        <w:t>- kopie dokumentów potwierdzających wykształcenie, doświadczenie zawodowe i posiadane kwalifikacje;</w:t>
      </w:r>
    </w:p>
    <w:p w:rsidR="00130B88" w:rsidRDefault="00130B88" w:rsidP="00130B88">
      <w:pPr>
        <w:jc w:val="both"/>
      </w:pPr>
      <w:r>
        <w:lastRenderedPageBreak/>
        <w:t>- oświadczenie kandydata o posiadaniu pełnej zdolności do czynności prawnych i korzy</w:t>
      </w:r>
      <w:r w:rsidR="00E857A0">
        <w:t>staniu z pełni praw publicznych;</w:t>
      </w:r>
    </w:p>
    <w:p w:rsidR="00130B88" w:rsidRDefault="00130B88" w:rsidP="00130B88">
      <w:pPr>
        <w:jc w:val="both"/>
      </w:pPr>
      <w:r>
        <w:t>- oświadczenie, że kandydat nie był skazany prawomocnym wyrokiem sądu za umyślne przestępstwo ścigane z oskarżenia publicznego lub umyślne przestępstwo skarbowe oraz, że nie toczy się przeciwko niemu postęp</w:t>
      </w:r>
      <w:r w:rsidR="00E857A0">
        <w:t>owanie karne lub karno-skarbowe;</w:t>
      </w:r>
    </w:p>
    <w:p w:rsidR="003A09B8" w:rsidRDefault="003A09B8" w:rsidP="00130B88">
      <w:pPr>
        <w:jc w:val="both"/>
      </w:pPr>
      <w:r>
        <w:t xml:space="preserve">- w przypadku kandydatów, którzy zamierzają skorzystać z uprawnienia, o którym mowa </w:t>
      </w:r>
      <w:r>
        <w:br/>
        <w:t>w art. 13a ust. 2 ustawy o pracownikach samorządowych, kopie dokumentów potwierdzających niepełnosprawność.</w:t>
      </w:r>
    </w:p>
    <w:p w:rsidR="00BA56EA" w:rsidRDefault="00BA56EA" w:rsidP="00130B88">
      <w:pPr>
        <w:jc w:val="both"/>
      </w:pPr>
    </w:p>
    <w:p w:rsidR="00BA56EA" w:rsidRPr="00EE3722" w:rsidRDefault="00BA56EA" w:rsidP="00BA56EA">
      <w:pPr>
        <w:jc w:val="both"/>
        <w:rPr>
          <w:b/>
        </w:rPr>
      </w:pPr>
      <w:r w:rsidRPr="00EE3722">
        <w:rPr>
          <w:b/>
        </w:rPr>
        <w:t>9. Informacje o przetwarzaniu danych osobowych:</w:t>
      </w:r>
    </w:p>
    <w:p w:rsidR="00BA56EA" w:rsidRDefault="00BA56EA" w:rsidP="00BA56EA">
      <w:pPr>
        <w:jc w:val="both"/>
      </w:pPr>
      <w:r>
        <w:t xml:space="preserve">Informujemy, że administratorem danych osobowych osób składających oferty jest Gmina Jelcz-Laskowice, ul. Witosa 24, 55-220 Jelcz-Laskowice. Wyznaczono inspektora ochrony danych osobowych, kontakt: e-mail </w:t>
      </w:r>
      <w:hyperlink r:id="rId7" w:history="1">
        <w:r w:rsidRPr="0098076B">
          <w:rPr>
            <w:rStyle w:val="Hipercze"/>
            <w:color w:val="000000" w:themeColor="text1"/>
          </w:rPr>
          <w:t>iod@jelcz-laskowice.pl</w:t>
        </w:r>
      </w:hyperlink>
      <w:r w:rsidRPr="0098076B">
        <w:rPr>
          <w:color w:val="000000" w:themeColor="text1"/>
        </w:rPr>
        <w:t xml:space="preserve">, </w:t>
      </w:r>
      <w:r>
        <w:t>tel. 71 381 71 49.</w:t>
      </w:r>
    </w:p>
    <w:p w:rsidR="00BA56EA" w:rsidRDefault="00BA56EA" w:rsidP="00BA56EA">
      <w:pPr>
        <w:jc w:val="both"/>
      </w:pPr>
      <w:r>
        <w:t xml:space="preserve">Dane osobowe osób składających oferty będą przetwarzane w celu realizacji procedury naboru na stanowisko </w:t>
      </w:r>
      <w:r w:rsidR="00D627AD">
        <w:t>opiekun grupy</w:t>
      </w:r>
      <w:r>
        <w:t>.  Podstawą przetwarzania danych osobowych dotyczących kandydatów jest art. 22ˡ § 1 i § 4 ustawy z dnia 26 czerwca 1974 r. Kodeks pracy (t. j. - Dz. U. z 202</w:t>
      </w:r>
      <w:r w:rsidR="00D627AD">
        <w:t>2</w:t>
      </w:r>
      <w:r>
        <w:t xml:space="preserve"> r., poz. 1</w:t>
      </w:r>
      <w:r w:rsidR="00D627AD">
        <w:t>51</w:t>
      </w:r>
      <w:r>
        <w:t xml:space="preserve">0) , art. 6 i art. 13 ustawy z dnia 21 listopada 2008 r. o pracownikach samorządowych (t. j. -  Dz. U. z 2022 r., poz. 530) w związku </w:t>
      </w:r>
      <w:r>
        <w:br/>
        <w:t>z art. 6 ust. 1 lit. c RODO. Dane osobowe wykraczające poza zakres określony w ww. przepisach przetwarzane będą na podstawie zgody zgodnie z art. 6 ust. 1 lit. a RODO. Dane osobowe nie będą przekazywane innym podmiotom. Dane kandydatów nie będą przekazywane do państwa trzeciego lub organizacji międzynarodowej.</w:t>
      </w:r>
    </w:p>
    <w:p w:rsidR="00BA56EA" w:rsidRDefault="00BA56EA" w:rsidP="00BA56EA">
      <w:pPr>
        <w:jc w:val="both"/>
      </w:pPr>
      <w:r>
        <w:t xml:space="preserve">Kandydat ma prawo: cofnięcia zgody w dowolnym momencie bez wpływu na zgodność przetwarzania, którego dokonano na podstawie zgody przed jej cofnięciem, żądania </w:t>
      </w:r>
      <w:r>
        <w:br/>
        <w:t xml:space="preserve">od Administratora dostępu do danych, ich sprostowania oraz ograniczenia przetwarzania danych w zakresie dopuszczonym przepisami prawa. Kandydat ma prawo wniesienia skargi do organu nadzorczego, którym jest Prezes Urzędu Ochrony Danych Osobowych. </w:t>
      </w:r>
    </w:p>
    <w:p w:rsidR="00BA56EA" w:rsidRDefault="00BA56EA" w:rsidP="00BA56EA">
      <w:pPr>
        <w:jc w:val="both"/>
      </w:pPr>
      <w:r>
        <w:t xml:space="preserve">Podanie danych osobowych przez kandydata przystępującego do naboru jest dobrowolne. Bez podania wymaganych danych osobowych udział kandydata w naborze nie będzie możliwy. Dane osobowe kandydatów nie podlegają zautomatyzowanemu podejmowaniu decyzji, w tym profilowaniu. Złożone dokumenty można odebrać w terminie 1 miesiąca po ogłoszeniu wyników naboru. Po upływie tego terminu nieodebrane dokumenty zostaną odesłane na podany adres zamieszkania. </w:t>
      </w:r>
    </w:p>
    <w:p w:rsidR="00BA56EA" w:rsidRDefault="00BA56EA" w:rsidP="00BA56EA">
      <w:pPr>
        <w:jc w:val="both"/>
        <w:rPr>
          <w:b/>
        </w:rPr>
      </w:pPr>
      <w:r>
        <w:t xml:space="preserve">Oferty z dopiskiem „Oferta pracy na stanowisko </w:t>
      </w:r>
      <w:r w:rsidR="00D627AD">
        <w:t>opiekuna grupy</w:t>
      </w:r>
      <w:r w:rsidR="009B06EF">
        <w:t xml:space="preserve"> </w:t>
      </w:r>
      <w:r>
        <w:t xml:space="preserve">w </w:t>
      </w:r>
      <w:r w:rsidR="00D627AD">
        <w:t xml:space="preserve">Świetlicy Środowiskowej Klub Kuźnia w </w:t>
      </w:r>
      <w:r>
        <w:t>Jelcz</w:t>
      </w:r>
      <w:r w:rsidR="00D627AD">
        <w:t>u</w:t>
      </w:r>
      <w:r>
        <w:t>-Laskowic</w:t>
      </w:r>
      <w:r w:rsidR="00D627AD">
        <w:t>ach</w:t>
      </w:r>
      <w:r>
        <w:t>” należy składać w terminie do dnia</w:t>
      </w:r>
      <w:r>
        <w:rPr>
          <w:b/>
        </w:rPr>
        <w:t xml:space="preserve"> </w:t>
      </w:r>
      <w:r w:rsidR="00504FEF">
        <w:rPr>
          <w:b/>
        </w:rPr>
        <w:t>1</w:t>
      </w:r>
      <w:r w:rsidR="00D627AD">
        <w:rPr>
          <w:b/>
        </w:rPr>
        <w:t>2</w:t>
      </w:r>
      <w:r>
        <w:rPr>
          <w:b/>
        </w:rPr>
        <w:t>.</w:t>
      </w:r>
      <w:r w:rsidR="009B06EF">
        <w:rPr>
          <w:b/>
        </w:rPr>
        <w:t>0</w:t>
      </w:r>
      <w:r w:rsidR="00DC2F7A">
        <w:rPr>
          <w:b/>
        </w:rPr>
        <w:t>6</w:t>
      </w:r>
      <w:r>
        <w:rPr>
          <w:b/>
        </w:rPr>
        <w:t>.202</w:t>
      </w:r>
      <w:r w:rsidR="009B06EF">
        <w:rPr>
          <w:b/>
        </w:rPr>
        <w:t>3</w:t>
      </w:r>
      <w:r>
        <w:rPr>
          <w:b/>
        </w:rPr>
        <w:t xml:space="preserve"> r.:</w:t>
      </w:r>
    </w:p>
    <w:p w:rsidR="00BA56EA" w:rsidRDefault="00BA56EA" w:rsidP="00BA56EA">
      <w:pPr>
        <w:jc w:val="both"/>
      </w:pPr>
      <w:r>
        <w:t>- osobiście w siedzibie Urzędu Miasta i Gminy Jelcz-Laskowice – sekretariat - I piętro</w:t>
      </w:r>
    </w:p>
    <w:p w:rsidR="00BA56EA" w:rsidRDefault="00BA56EA" w:rsidP="00BA56EA">
      <w:pPr>
        <w:jc w:val="both"/>
      </w:pPr>
      <w:r>
        <w:t>(godziny pracy Urzędu pn. – pt. 7.30 – 15.30, środa 8.30 – 16.30);</w:t>
      </w:r>
    </w:p>
    <w:p w:rsidR="00BA56EA" w:rsidRDefault="00BA56EA" w:rsidP="00BA56EA">
      <w:pPr>
        <w:jc w:val="both"/>
      </w:pPr>
      <w:r>
        <w:rPr>
          <w:b/>
        </w:rPr>
        <w:t xml:space="preserve">- </w:t>
      </w:r>
      <w:r>
        <w:t>przesłać pocztą</w:t>
      </w:r>
      <w:r>
        <w:rPr>
          <w:b/>
        </w:rPr>
        <w:t xml:space="preserve"> </w:t>
      </w:r>
      <w:r>
        <w:t xml:space="preserve"> na adres </w:t>
      </w:r>
      <w:r>
        <w:rPr>
          <w:b/>
        </w:rPr>
        <w:t>(</w:t>
      </w:r>
      <w:r>
        <w:t xml:space="preserve">za datę złożenia uznaje się datę wpływu do Urzędu): </w:t>
      </w:r>
    </w:p>
    <w:p w:rsidR="00BA56EA" w:rsidRDefault="00BA56EA" w:rsidP="00BA56EA">
      <w:pPr>
        <w:jc w:val="center"/>
      </w:pPr>
      <w:r>
        <w:rPr>
          <w:b/>
        </w:rPr>
        <w:t>Urząd Miasta i Gminy Jelcz-Laskowice</w:t>
      </w:r>
    </w:p>
    <w:p w:rsidR="00BA56EA" w:rsidRDefault="00BA56EA" w:rsidP="00BA56EA">
      <w:pPr>
        <w:jc w:val="center"/>
        <w:rPr>
          <w:b/>
        </w:rPr>
      </w:pPr>
      <w:r>
        <w:rPr>
          <w:b/>
        </w:rPr>
        <w:t>ul. W. Witosa 24</w:t>
      </w:r>
    </w:p>
    <w:p w:rsidR="00130B88" w:rsidRDefault="00BA56EA" w:rsidP="009B06EF">
      <w:pPr>
        <w:jc w:val="center"/>
        <w:rPr>
          <w:b/>
        </w:rPr>
      </w:pPr>
      <w:r>
        <w:rPr>
          <w:b/>
        </w:rPr>
        <w:t>55-220 Jelcz-Laskowic</w:t>
      </w:r>
      <w:r w:rsidR="009B06EF">
        <w:rPr>
          <w:b/>
        </w:rPr>
        <w:t>e</w:t>
      </w:r>
    </w:p>
    <w:p w:rsidR="003A09B8" w:rsidRDefault="00130B88" w:rsidP="003A09B8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669" w:rsidRDefault="003A09B8" w:rsidP="009B06EF">
      <w:r>
        <w:tab/>
      </w:r>
      <w:r>
        <w:tab/>
      </w:r>
      <w:r>
        <w:tab/>
      </w:r>
      <w:r>
        <w:tab/>
      </w:r>
      <w:r w:rsidR="009A2669">
        <w:tab/>
      </w:r>
      <w:r w:rsidR="009A2669">
        <w:tab/>
      </w:r>
      <w:r w:rsidR="009A2669">
        <w:tab/>
      </w:r>
      <w:r w:rsidR="009A2669">
        <w:tab/>
      </w:r>
      <w:r w:rsidR="00D627AD">
        <w:t xml:space="preserve">Z up. </w:t>
      </w:r>
      <w:r w:rsidR="009A2669">
        <w:t>Burmistrz</w:t>
      </w:r>
      <w:r w:rsidR="00D627AD">
        <w:t>a</w:t>
      </w:r>
      <w:r w:rsidR="009A2669">
        <w:t xml:space="preserve"> Jelcza-Laskowic</w:t>
      </w:r>
    </w:p>
    <w:p w:rsidR="009A2669" w:rsidRDefault="009A2669" w:rsidP="009B06EF"/>
    <w:p w:rsidR="00D627AD" w:rsidRDefault="009A2669" w:rsidP="00130B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7AD">
        <w:t xml:space="preserve">    Romuald Piórko</w:t>
      </w:r>
      <w:r w:rsidR="003A09B8">
        <w:tab/>
      </w:r>
    </w:p>
    <w:p w:rsidR="00D627AD" w:rsidRDefault="00D627AD" w:rsidP="00130B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544">
        <w:t>/-/</w:t>
      </w:r>
      <w:bookmarkStart w:id="0" w:name="_GoBack"/>
      <w:bookmarkEnd w:id="0"/>
      <w:r w:rsidR="00100636">
        <w:t xml:space="preserve"> </w:t>
      </w:r>
      <w:r>
        <w:t>Zastępca Burmistrza</w:t>
      </w:r>
    </w:p>
    <w:p w:rsidR="00D627AD" w:rsidRDefault="00D627AD" w:rsidP="00130B88"/>
    <w:p w:rsidR="00D627AD" w:rsidRDefault="00D627AD" w:rsidP="00130B88"/>
    <w:p w:rsidR="00130B88" w:rsidRDefault="00F936F7" w:rsidP="00130B88">
      <w:r>
        <w:t xml:space="preserve">Jelcz-Laskowice, </w:t>
      </w:r>
      <w:r w:rsidR="00D627AD">
        <w:t>2</w:t>
      </w:r>
      <w:r w:rsidR="00DC2F7A">
        <w:t>6</w:t>
      </w:r>
      <w:r w:rsidR="00714789">
        <w:t>.</w:t>
      </w:r>
      <w:r w:rsidR="009B06EF">
        <w:t>0</w:t>
      </w:r>
      <w:r w:rsidR="00DC2F7A">
        <w:t>5</w:t>
      </w:r>
      <w:r w:rsidR="00714789">
        <w:t>.20</w:t>
      </w:r>
      <w:r w:rsidR="009B06EF">
        <w:t>23</w:t>
      </w:r>
      <w:r w:rsidR="00130B88">
        <w:t xml:space="preserve"> r.</w:t>
      </w:r>
    </w:p>
    <w:sectPr w:rsidR="0013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EF" w:rsidRDefault="00A82BEF" w:rsidP="00A27929">
      <w:r>
        <w:separator/>
      </w:r>
    </w:p>
  </w:endnote>
  <w:endnote w:type="continuationSeparator" w:id="0">
    <w:p w:rsidR="00A82BEF" w:rsidRDefault="00A82BEF" w:rsidP="00A2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EF" w:rsidRDefault="00A82BEF" w:rsidP="00A27929">
      <w:r>
        <w:separator/>
      </w:r>
    </w:p>
  </w:footnote>
  <w:footnote w:type="continuationSeparator" w:id="0">
    <w:p w:rsidR="00A82BEF" w:rsidRDefault="00A82BEF" w:rsidP="00A2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88"/>
    <w:rsid w:val="00014DF8"/>
    <w:rsid w:val="000263A7"/>
    <w:rsid w:val="00100636"/>
    <w:rsid w:val="00120982"/>
    <w:rsid w:val="00127A65"/>
    <w:rsid w:val="00130B88"/>
    <w:rsid w:val="00164480"/>
    <w:rsid w:val="0019771E"/>
    <w:rsid w:val="001C20EF"/>
    <w:rsid w:val="001D7CB3"/>
    <w:rsid w:val="00211DF6"/>
    <w:rsid w:val="00217363"/>
    <w:rsid w:val="00254111"/>
    <w:rsid w:val="00276696"/>
    <w:rsid w:val="003143D9"/>
    <w:rsid w:val="003A09B8"/>
    <w:rsid w:val="003A1307"/>
    <w:rsid w:val="003C0113"/>
    <w:rsid w:val="004A70E5"/>
    <w:rsid w:val="004C21CD"/>
    <w:rsid w:val="004E40FD"/>
    <w:rsid w:val="00504FEF"/>
    <w:rsid w:val="0062473E"/>
    <w:rsid w:val="00656D33"/>
    <w:rsid w:val="006D522A"/>
    <w:rsid w:val="00714789"/>
    <w:rsid w:val="00716319"/>
    <w:rsid w:val="00717560"/>
    <w:rsid w:val="0075775A"/>
    <w:rsid w:val="00761544"/>
    <w:rsid w:val="00784411"/>
    <w:rsid w:val="00785A60"/>
    <w:rsid w:val="007A0765"/>
    <w:rsid w:val="007E21AC"/>
    <w:rsid w:val="008D0365"/>
    <w:rsid w:val="008E2563"/>
    <w:rsid w:val="008F52D4"/>
    <w:rsid w:val="008F7F7F"/>
    <w:rsid w:val="00987C65"/>
    <w:rsid w:val="009A2669"/>
    <w:rsid w:val="009B06EF"/>
    <w:rsid w:val="009F228C"/>
    <w:rsid w:val="00A073D3"/>
    <w:rsid w:val="00A27929"/>
    <w:rsid w:val="00A31CCF"/>
    <w:rsid w:val="00A42E12"/>
    <w:rsid w:val="00A613E3"/>
    <w:rsid w:val="00A65B45"/>
    <w:rsid w:val="00A82BEF"/>
    <w:rsid w:val="00AF57F6"/>
    <w:rsid w:val="00B93B7B"/>
    <w:rsid w:val="00BA46BE"/>
    <w:rsid w:val="00BA56EA"/>
    <w:rsid w:val="00BC5A37"/>
    <w:rsid w:val="00BE72E4"/>
    <w:rsid w:val="00BF1637"/>
    <w:rsid w:val="00C6772C"/>
    <w:rsid w:val="00C73596"/>
    <w:rsid w:val="00C76172"/>
    <w:rsid w:val="00CA5690"/>
    <w:rsid w:val="00CA6F07"/>
    <w:rsid w:val="00CA794A"/>
    <w:rsid w:val="00CB2A07"/>
    <w:rsid w:val="00CD0215"/>
    <w:rsid w:val="00D53FD7"/>
    <w:rsid w:val="00D627AD"/>
    <w:rsid w:val="00D6576A"/>
    <w:rsid w:val="00D93F90"/>
    <w:rsid w:val="00D959E4"/>
    <w:rsid w:val="00DC2F7A"/>
    <w:rsid w:val="00E463DD"/>
    <w:rsid w:val="00E857A0"/>
    <w:rsid w:val="00E943BB"/>
    <w:rsid w:val="00EB0354"/>
    <w:rsid w:val="00EE704E"/>
    <w:rsid w:val="00F04A07"/>
    <w:rsid w:val="00F936F7"/>
    <w:rsid w:val="00FF5A7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68F3"/>
  <w15:docId w15:val="{58099B99-8697-422A-B4F9-0B5E9CC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9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9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5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elcz-lask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4B05-414D-420F-A565-C1B99F68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44</cp:revision>
  <cp:lastPrinted>2023-01-16T07:48:00Z</cp:lastPrinted>
  <dcterms:created xsi:type="dcterms:W3CDTF">2015-04-02T06:37:00Z</dcterms:created>
  <dcterms:modified xsi:type="dcterms:W3CDTF">2023-05-26T07:32:00Z</dcterms:modified>
</cp:coreProperties>
</file>