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XXVIII.243.2020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Jelczu - Laskowicach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26 listopada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pozbawienia kategorii drogi gminnej przez wyłączenie z użytkowania.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art.18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(tekst jednolity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ust.1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1985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drogach publicznych (tekst jednolity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470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zm.), po zasięgnięciu opinii Zarządu Powiatu Oławskiego,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Jelczu-Laskowicach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Pozbawia się  kategorii dróg gminnych, na terenie Gminy Jelcz-Laskowice drogę gminną stanowiącą działkę nr 433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AM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obrębie miejscowości Biskupice Oławskie przez wyłączenie jej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użytkowania; (położenie przedmiotowej drogi przedstawiono na załączniku graficznym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stanowiącym integralną część niniejszej uchwały).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Położenie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 drogi,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przedstawia się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oznaczeniem na mapie stanowiącej załącznik graficzny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Jelcza-Laskowic.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Dolnośląskiego.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Przewodnicząca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Beata Bejda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567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206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XXVIII.243.2020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Jelczu - Laskowicach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 drogi gminnej działka nr 433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AM-2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Biskupicach Oławskich pozbawionej kategorii drogi gminnej przez wyłączenie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użytkowania.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drawing>
          <wp:inline>
            <wp:extent cx="5764581" cy="4065748"/>
            <wp:docPr id="10000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876119" name=""/>
                    <pic:cNvPicPr/>
                  </pic:nvPicPr>
                  <pic:blipFill>
                    <a:blip xmlns:r="http://schemas.openxmlformats.org/officeDocument/2006/relationships" r:embed="rId5"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4581" cy="4065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7"/>
      <w:endnotePr>
        <w:numFmt w:val="decimal"/>
      </w:endnotePr>
      <w:type w:val="nextPage"/>
      <w:pgSz w:w="11906" w:h="16838"/>
      <w:pgMar w:top="1417" w:right="1020" w:bottom="567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24660D52-20D7-4185-85C9-9DE1271AB33E.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24660D52-20D7-4185-85C9-9DE1271AB33E.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image" Target="media/image1.png" /><Relationship Id="rId6" Type="http://schemas.openxmlformats.org/officeDocument/2006/relationships/image" Target="ZalacznikB093FB55-6C4F-4A10-B46F-CB2F1B7A7AE5.png" TargetMode="External" /><Relationship Id="rId7" Type="http://schemas.openxmlformats.org/officeDocument/2006/relationships/footer" Target="footer2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Jelczu - Laskowicach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XXVIII.243.2020 z dnia 26 listopada 2020 r.</dc:title>
  <dc:subject>w sprawie pozbawienia kategorii drogi gminnej przez wyłączenie z^użytkowania.</dc:subject>
  <dc:creator>MartaL</dc:creator>
  <cp:lastModifiedBy>MartaL</cp:lastModifiedBy>
  <cp:revision>1</cp:revision>
  <dcterms:created xsi:type="dcterms:W3CDTF">2020-12-02T14:01:12Z</dcterms:created>
  <dcterms:modified xsi:type="dcterms:W3CDTF">2020-12-02T14:01:12Z</dcterms:modified>
  <cp:category>Akt prawny</cp:category>
</cp:coreProperties>
</file>