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5C" w:rsidRPr="00C9525C" w:rsidRDefault="00C9525C" w:rsidP="00C9525C">
      <w:bookmarkStart w:id="0" w:name="_GoBack"/>
      <w:bookmarkEnd w:id="0"/>
      <w:r w:rsidRPr="00C9525C">
        <w:t>Adres strony internetowej, na której Zamawiający udostępnia Specyfikację Istotnych Warunków Zamówienia:</w:t>
      </w:r>
    </w:p>
    <w:p w:rsidR="00C9525C" w:rsidRPr="00C9525C" w:rsidRDefault="00E20293" w:rsidP="00C9525C">
      <w:hyperlink r:id="rId6" w:tgtFrame="_blank" w:history="1">
        <w:r w:rsidR="00C9525C" w:rsidRPr="00C9525C">
          <w:rPr>
            <w:rStyle w:val="Hipercze"/>
            <w:b/>
            <w:bCs/>
          </w:rPr>
          <w:t>www.um.jelcz-laskowice.finn.pl</w:t>
        </w:r>
      </w:hyperlink>
    </w:p>
    <w:p w:rsidR="00C9525C" w:rsidRPr="00C9525C" w:rsidRDefault="00E20293" w:rsidP="00C9525C">
      <w:r>
        <w:pict>
          <v:rect id="_x0000_i1025" style="width:0;height:1.5pt" o:hralign="center" o:hrstd="t" o:hrnoshade="t" o:hr="t" fillcolor="black" stroked="f"/>
        </w:pict>
      </w:r>
    </w:p>
    <w:p w:rsidR="00C9525C" w:rsidRPr="00C9525C" w:rsidRDefault="00C9525C" w:rsidP="00C9525C">
      <w:r w:rsidRPr="00C9525C">
        <w:rPr>
          <w:b/>
          <w:bCs/>
        </w:rPr>
        <w:t xml:space="preserve">Jelcz-Laskowice: Zagospodarowania terenu pomiędzy ulicami </w:t>
      </w:r>
      <w:proofErr w:type="spellStart"/>
      <w:r w:rsidRPr="00C9525C">
        <w:rPr>
          <w:b/>
          <w:bCs/>
        </w:rPr>
        <w:t>Bażantową</w:t>
      </w:r>
      <w:proofErr w:type="spellEnd"/>
      <w:r w:rsidRPr="00C9525C">
        <w:rPr>
          <w:b/>
          <w:bCs/>
        </w:rPr>
        <w:t xml:space="preserve"> i Świerkową w Jelczu-Laskowice w zakresie chodników i drogi dojazdowej</w:t>
      </w:r>
      <w:r w:rsidRPr="00C9525C">
        <w:br/>
      </w:r>
      <w:r w:rsidRPr="00C9525C">
        <w:rPr>
          <w:b/>
          <w:bCs/>
        </w:rPr>
        <w:t>Numer ogłoszenia: 58435 - 2016; data zamieszczenia: 25.05.2016</w:t>
      </w:r>
      <w:r w:rsidRPr="00C9525C">
        <w:br/>
        <w:t>OGŁOSZENIE O ZAMÓWIENIU - roboty budowlane</w:t>
      </w:r>
    </w:p>
    <w:p w:rsidR="00C9525C" w:rsidRPr="00C9525C" w:rsidRDefault="00C9525C" w:rsidP="00C9525C">
      <w:r w:rsidRPr="00C9525C">
        <w:rPr>
          <w:b/>
          <w:bCs/>
        </w:rPr>
        <w:t>Zamieszczanie ogłoszenia:</w:t>
      </w:r>
      <w:r w:rsidRPr="00C9525C">
        <w:t xml:space="preserve"> obowiązkowe.</w:t>
      </w:r>
    </w:p>
    <w:p w:rsidR="00C9525C" w:rsidRPr="00C9525C" w:rsidRDefault="00C9525C" w:rsidP="00C9525C">
      <w:r w:rsidRPr="00C9525C">
        <w:rPr>
          <w:b/>
          <w:bCs/>
        </w:rPr>
        <w:t>Ogłoszenie dotyczy:</w:t>
      </w:r>
      <w:r w:rsidRPr="00C9525C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4778"/>
      </w:tblGrid>
      <w:tr w:rsidR="00C9525C" w:rsidRPr="00C9525C" w:rsidTr="00C952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5C" w:rsidRPr="00C9525C" w:rsidRDefault="00C9525C" w:rsidP="00C9525C">
            <w:r w:rsidRPr="00C9525C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9525C" w:rsidRPr="00C9525C" w:rsidRDefault="00C9525C" w:rsidP="00C9525C">
            <w:r w:rsidRPr="00C9525C">
              <w:t>zamówienia publicznego</w:t>
            </w:r>
          </w:p>
        </w:tc>
      </w:tr>
      <w:tr w:rsidR="00C9525C" w:rsidRPr="00C9525C" w:rsidTr="00C952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5C" w:rsidRPr="00C9525C" w:rsidRDefault="00C9525C" w:rsidP="00C9525C"/>
        </w:tc>
        <w:tc>
          <w:tcPr>
            <w:tcW w:w="0" w:type="auto"/>
            <w:vAlign w:val="center"/>
            <w:hideMark/>
          </w:tcPr>
          <w:p w:rsidR="00C9525C" w:rsidRPr="00C9525C" w:rsidRDefault="00C9525C" w:rsidP="00C9525C">
            <w:r w:rsidRPr="00C9525C">
              <w:t>zawarcia umowy ramowej</w:t>
            </w:r>
          </w:p>
        </w:tc>
      </w:tr>
      <w:tr w:rsidR="00C9525C" w:rsidRPr="00C9525C" w:rsidTr="00C952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5C" w:rsidRPr="00C9525C" w:rsidRDefault="00C9525C" w:rsidP="00C9525C"/>
        </w:tc>
        <w:tc>
          <w:tcPr>
            <w:tcW w:w="0" w:type="auto"/>
            <w:vAlign w:val="center"/>
            <w:hideMark/>
          </w:tcPr>
          <w:p w:rsidR="00C9525C" w:rsidRPr="00C9525C" w:rsidRDefault="00C9525C" w:rsidP="00C9525C">
            <w:r w:rsidRPr="00C9525C">
              <w:t>ustanowienia dynamicznego systemu zakupów (DSZ)</w:t>
            </w:r>
          </w:p>
        </w:tc>
      </w:tr>
    </w:tbl>
    <w:p w:rsidR="00C9525C" w:rsidRPr="00C9525C" w:rsidRDefault="00C9525C" w:rsidP="00C9525C">
      <w:pPr>
        <w:rPr>
          <w:b/>
          <w:bCs/>
          <w:u w:val="single"/>
        </w:rPr>
      </w:pPr>
      <w:r w:rsidRPr="00C9525C">
        <w:rPr>
          <w:b/>
          <w:bCs/>
          <w:u w:val="single"/>
        </w:rPr>
        <w:t>SEKCJA I: ZAMAWIAJĄCY</w:t>
      </w:r>
    </w:p>
    <w:p w:rsidR="00C9525C" w:rsidRPr="00C9525C" w:rsidRDefault="00C9525C" w:rsidP="00C9525C">
      <w:r w:rsidRPr="00C9525C">
        <w:rPr>
          <w:b/>
          <w:bCs/>
        </w:rPr>
        <w:t>I. 1) NAZWA I ADRES:</w:t>
      </w:r>
      <w:r w:rsidRPr="00C9525C">
        <w:t xml:space="preserve"> Gmina Jelcz-Laskowice , </w:t>
      </w:r>
      <w:proofErr w:type="spellStart"/>
      <w:r w:rsidRPr="00C9525C">
        <w:t>W.Witosa</w:t>
      </w:r>
      <w:proofErr w:type="spellEnd"/>
      <w:r w:rsidRPr="00C9525C">
        <w:t xml:space="preserve"> 24, 55-230 Jelcz-Laskowice, woj. dolnośląskie, tel. 071 3817122, 3817145, faks 071 31817111.</w:t>
      </w:r>
    </w:p>
    <w:p w:rsidR="00C9525C" w:rsidRPr="00C9525C" w:rsidRDefault="00C9525C" w:rsidP="00C9525C">
      <w:pPr>
        <w:numPr>
          <w:ilvl w:val="0"/>
          <w:numId w:val="1"/>
        </w:numPr>
      </w:pPr>
      <w:r w:rsidRPr="00C9525C">
        <w:rPr>
          <w:b/>
          <w:bCs/>
        </w:rPr>
        <w:t>Adres strony internetowej zamawiającego:</w:t>
      </w:r>
      <w:r w:rsidRPr="00C9525C">
        <w:t xml:space="preserve"> www.jelcz-laskowice.pl</w:t>
      </w:r>
    </w:p>
    <w:p w:rsidR="00C9525C" w:rsidRPr="00C9525C" w:rsidRDefault="00C9525C" w:rsidP="00C9525C">
      <w:r w:rsidRPr="00C9525C">
        <w:rPr>
          <w:b/>
          <w:bCs/>
        </w:rPr>
        <w:t>I. 2) RODZAJ ZAMAWIAJĄCEGO:</w:t>
      </w:r>
      <w:r w:rsidRPr="00C9525C">
        <w:t xml:space="preserve"> Administracja samorządowa.</w:t>
      </w:r>
    </w:p>
    <w:p w:rsidR="00C9525C" w:rsidRPr="00C9525C" w:rsidRDefault="00C9525C" w:rsidP="00C9525C">
      <w:pPr>
        <w:rPr>
          <w:b/>
          <w:bCs/>
          <w:u w:val="single"/>
        </w:rPr>
      </w:pPr>
      <w:r w:rsidRPr="00C9525C">
        <w:rPr>
          <w:b/>
          <w:bCs/>
          <w:u w:val="single"/>
        </w:rPr>
        <w:t>SEKCJA II: PRZEDMIOT ZAMÓWIENIA</w:t>
      </w:r>
    </w:p>
    <w:p w:rsidR="00C9525C" w:rsidRPr="00C9525C" w:rsidRDefault="00C9525C" w:rsidP="00C9525C">
      <w:r w:rsidRPr="00C9525C">
        <w:rPr>
          <w:b/>
          <w:bCs/>
        </w:rPr>
        <w:t>II.1) OKREŚLENIE PRZEDMIOTU ZAMÓWIENIA</w:t>
      </w:r>
    </w:p>
    <w:p w:rsidR="00C9525C" w:rsidRPr="00C9525C" w:rsidRDefault="00C9525C" w:rsidP="00C9525C">
      <w:r w:rsidRPr="00C9525C">
        <w:rPr>
          <w:b/>
          <w:bCs/>
        </w:rPr>
        <w:t>II.1.1) Nazwa nadana zamówieniu przez zamawiającego:</w:t>
      </w:r>
      <w:r w:rsidRPr="00C9525C">
        <w:t xml:space="preserve"> Zagospodarowania terenu pomiędzy ulicami </w:t>
      </w:r>
      <w:proofErr w:type="spellStart"/>
      <w:r w:rsidRPr="00C9525C">
        <w:t>Bażantową</w:t>
      </w:r>
      <w:proofErr w:type="spellEnd"/>
      <w:r w:rsidRPr="00C9525C">
        <w:t xml:space="preserve"> i Świerkową w Jelczu-Laskowice w zakresie chodników i drogi dojazdowej.</w:t>
      </w:r>
    </w:p>
    <w:p w:rsidR="00C9525C" w:rsidRPr="00C9525C" w:rsidRDefault="00C9525C" w:rsidP="00C9525C">
      <w:r w:rsidRPr="00C9525C">
        <w:rPr>
          <w:b/>
          <w:bCs/>
        </w:rPr>
        <w:t>II.1.2) Rodzaj zamówienia:</w:t>
      </w:r>
      <w:r w:rsidRPr="00C9525C">
        <w:t xml:space="preserve"> roboty budowlane.</w:t>
      </w:r>
    </w:p>
    <w:p w:rsidR="00C9525C" w:rsidRPr="00C9525C" w:rsidRDefault="00C9525C" w:rsidP="00C9525C">
      <w:r w:rsidRPr="00C9525C">
        <w:rPr>
          <w:b/>
          <w:bCs/>
        </w:rPr>
        <w:t>II.1.4) Określenie przedmiotu oraz wielkości lub zakresu zamówienia:</w:t>
      </w:r>
      <w:r w:rsidRPr="00C9525C">
        <w:t xml:space="preserve"> Zagospodarowania terenu pomiędzy ulicami </w:t>
      </w:r>
      <w:proofErr w:type="spellStart"/>
      <w:r w:rsidRPr="00C9525C">
        <w:t>Bażantową</w:t>
      </w:r>
      <w:proofErr w:type="spellEnd"/>
      <w:r w:rsidRPr="00C9525C">
        <w:t xml:space="preserve"> i Świerkową w Jelczu-Laskowice w zakresie chodników i drogi dojazdowej. Zadanie obejmuje w szczególności: rozbiórkę istniejącego ciągu pieszego, budowę ciągu pieszego z kostki betonowej o szer.2,0m na odcinku ok. 904 m, budowę drogi dojazdowej z kostki betonowej o szer. 3,0m na odcinku ok. 904 m, wykonanie zjazdów z drogi powiatowej i na działki sąsiadujące, przedłużenie istniejącego przepustu fi800mm wylotu do rowu R-J-B na odcinku 10,0m, umocnienie dna i brzegów rowu R-J-B płytami ażurowymi na odcinku 10m, zabezpieczenie istniejących sieci podziemnych, regulacja studni i włazów, uporządkowanie terenów zielonych obejmujące wykonanie trawników wzdłuż chodników i drogi dojazdowej , wykonanie docelowego oznakowania poziomego i pionowego ulic. Rozbiórka i budowa chodników i drogi dojazdowej wzdłuż </w:t>
      </w:r>
      <w:r w:rsidRPr="00C9525C">
        <w:lastRenderedPageBreak/>
        <w:t xml:space="preserve">istniejącego pasa drogowego drogi powiatowej 1551D na odcinku 1+530 skrzyżowanie z ul. </w:t>
      </w:r>
      <w:proofErr w:type="spellStart"/>
      <w:r w:rsidRPr="00C9525C">
        <w:t>Bażantową</w:t>
      </w:r>
      <w:proofErr w:type="spellEnd"/>
      <w:r w:rsidRPr="00C9525C">
        <w:t>, a kończy w km. 0+626 na skrzyżowaniu z ul. Świerkową. 2. Przedmiot zamówienia obejmuje ponadto: 1) zorganizowanie na swój koszt placu budowy oraz prowadzenie robót zgodnie z przepisami bhp oraz ppoż., 2) zapewnienie bieżącej obsługi geodezyjnej przez uprawnione służby geodezyjne, 3) oznakowanie i zabezpieczenie dróg publicznych w zakresie wynikającym z uzgodnień z zarządcami tych dróg, 4) Organizacja ruchu zastępczego - projekt i wykonanie 5) zorganizowanie i przeprowadzenie niezbędnych badań i odbiorów oraz kompletowanie dokumentacji obejmującej zakres robót objętych przedmiotem przetargu, 6) wykonanie operatu powykonawczego projektu wraz z inwentaryzacją geodezyjną powykonawczą (2 egz.) 7) naprawę zinwentaryzowanych urządzeń podziemnych uszkodzonych podczas wykonywania robót, 8) pokrycie kosztów usunięcia niewypałów, niewybuchów i amunicji odkrytych w trakcie robót, 9) uporządkowanie terenu budowy po zakończeniu robót i przekazanie go Zamawiającemu najpóźniej do dnia odbioru końcowego. 10) oznakowanie poziome i pionowe wg projektu organizacji ruchu..</w:t>
      </w:r>
    </w:p>
    <w:p w:rsidR="00C9525C" w:rsidRPr="00C9525C" w:rsidRDefault="00C9525C" w:rsidP="00C9525C">
      <w:pPr>
        <w:rPr>
          <w:b/>
          <w:bCs/>
        </w:rPr>
      </w:pPr>
      <w:r w:rsidRPr="00C9525C">
        <w:rPr>
          <w:b/>
          <w:bCs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941"/>
      </w:tblGrid>
      <w:tr w:rsidR="00C9525C" w:rsidRPr="00C9525C" w:rsidTr="00C9525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C" w:rsidRPr="00C9525C" w:rsidRDefault="00C9525C" w:rsidP="00C9525C">
            <w:r w:rsidRPr="00C9525C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9525C" w:rsidRPr="00C9525C" w:rsidRDefault="00C9525C" w:rsidP="00C9525C">
            <w:r w:rsidRPr="00C9525C">
              <w:rPr>
                <w:b/>
                <w:bCs/>
              </w:rPr>
              <w:t>przewiduje się udzielenie zamówień uzupełniających:</w:t>
            </w:r>
          </w:p>
        </w:tc>
      </w:tr>
    </w:tbl>
    <w:p w:rsidR="00C9525C" w:rsidRPr="00C9525C" w:rsidRDefault="00C9525C" w:rsidP="00C9525C">
      <w:pPr>
        <w:numPr>
          <w:ilvl w:val="0"/>
          <w:numId w:val="2"/>
        </w:numPr>
      </w:pPr>
      <w:r w:rsidRPr="00C9525C">
        <w:rPr>
          <w:b/>
          <w:bCs/>
        </w:rPr>
        <w:t>Określenie przedmiotu oraz wielkości lub zakresu zamówień uzupełniających</w:t>
      </w:r>
    </w:p>
    <w:p w:rsidR="00C9525C" w:rsidRPr="00C9525C" w:rsidRDefault="00C9525C" w:rsidP="00C9525C">
      <w:pPr>
        <w:numPr>
          <w:ilvl w:val="0"/>
          <w:numId w:val="2"/>
        </w:numPr>
      </w:pPr>
      <w:r w:rsidRPr="00C9525C">
        <w:t>Zamawiający przewiduje udzielenie zamówień uzupełniających do wysokości 50% wartości zamówienia podstawowego</w:t>
      </w:r>
    </w:p>
    <w:p w:rsidR="00C9525C" w:rsidRPr="00C9525C" w:rsidRDefault="00C9525C" w:rsidP="00C9525C">
      <w:r w:rsidRPr="00C9525C">
        <w:rPr>
          <w:b/>
          <w:bCs/>
        </w:rPr>
        <w:t>II.1.6) Wspólny Słownik Zamówień (CPV):</w:t>
      </w:r>
      <w:r w:rsidRPr="00C9525C">
        <w:t xml:space="preserve"> 45.10.00.00-8, 45.23.30.00-9, 45.11.27.10-5, 45.23.30.00-0, 45.23.32.90-8, 45.23.20.00-2.</w:t>
      </w:r>
    </w:p>
    <w:p w:rsidR="00C9525C" w:rsidRPr="00C9525C" w:rsidRDefault="00C9525C" w:rsidP="00C9525C">
      <w:r w:rsidRPr="00C9525C">
        <w:rPr>
          <w:b/>
          <w:bCs/>
        </w:rPr>
        <w:t>II.1.7) Czy dopuszcza się złożenie oferty częściowej:</w:t>
      </w:r>
      <w:r w:rsidRPr="00C9525C">
        <w:t xml:space="preserve"> nie.</w:t>
      </w:r>
    </w:p>
    <w:p w:rsidR="00C9525C" w:rsidRPr="00C9525C" w:rsidRDefault="00C9525C" w:rsidP="00C9525C">
      <w:r w:rsidRPr="00C9525C">
        <w:rPr>
          <w:b/>
          <w:bCs/>
        </w:rPr>
        <w:t>II.1.8) Czy dopuszcza się złożenie oferty wariantowej:</w:t>
      </w:r>
      <w:r w:rsidRPr="00C9525C">
        <w:t xml:space="preserve"> nie.</w:t>
      </w:r>
    </w:p>
    <w:p w:rsidR="00C9525C" w:rsidRPr="00C9525C" w:rsidRDefault="00C9525C" w:rsidP="00C9525C"/>
    <w:p w:rsidR="00C9525C" w:rsidRPr="00C9525C" w:rsidRDefault="00C9525C" w:rsidP="00C9525C">
      <w:r w:rsidRPr="00C9525C">
        <w:rPr>
          <w:b/>
          <w:bCs/>
        </w:rPr>
        <w:t>II.2) CZAS TRWANIA ZAMÓWIENIA LUB TERMIN WYKONANIA:</w:t>
      </w:r>
      <w:r w:rsidRPr="00C9525C">
        <w:t xml:space="preserve"> Zakończenie: 30.11.2016.</w:t>
      </w:r>
    </w:p>
    <w:p w:rsidR="00C9525C" w:rsidRPr="00C9525C" w:rsidRDefault="00C9525C" w:rsidP="00C9525C">
      <w:pPr>
        <w:rPr>
          <w:b/>
          <w:bCs/>
          <w:u w:val="single"/>
        </w:rPr>
      </w:pPr>
      <w:r w:rsidRPr="00C9525C">
        <w:rPr>
          <w:b/>
          <w:bCs/>
          <w:u w:val="single"/>
        </w:rPr>
        <w:t>SEKCJA III: INFORMACJE O CHARAKTERZE PRAWNYM, EKONOMICZNYM, FINANSOWYM I TECHNICZNYM</w:t>
      </w:r>
    </w:p>
    <w:p w:rsidR="00C9525C" w:rsidRPr="00C9525C" w:rsidRDefault="00C9525C" w:rsidP="00C9525C">
      <w:r w:rsidRPr="00C9525C">
        <w:rPr>
          <w:b/>
          <w:bCs/>
        </w:rPr>
        <w:t>III.1) WADIUM</w:t>
      </w:r>
    </w:p>
    <w:p w:rsidR="00C9525C" w:rsidRPr="00C9525C" w:rsidRDefault="00C9525C" w:rsidP="00C9525C">
      <w:r w:rsidRPr="00C9525C">
        <w:rPr>
          <w:b/>
          <w:bCs/>
        </w:rPr>
        <w:t>Informacja na temat wadium:</w:t>
      </w:r>
      <w:r w:rsidRPr="00C9525C">
        <w:t xml:space="preserve"> Zamawiający wymaga wniesienia wadium w wysokości: 20 000,00 zł. (słownie: dwadzieścia tysięcy złotych). Wykonawca wnosi wadium: - w pieniądzu, sposób przekazania: na rachunek Zamawiającego BS Oława Oddz. Jelcz-Laskowice 39 9585 0007 0020 0209 7563 0002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C9525C">
        <w:t>późn</w:t>
      </w:r>
      <w:proofErr w:type="spellEnd"/>
      <w:r w:rsidRPr="00C9525C">
        <w:t>. zm.).</w:t>
      </w:r>
    </w:p>
    <w:p w:rsidR="00C9525C" w:rsidRPr="00C9525C" w:rsidRDefault="00C9525C" w:rsidP="00C9525C">
      <w:r w:rsidRPr="00C9525C">
        <w:rPr>
          <w:b/>
          <w:bCs/>
        </w:rPr>
        <w:t>III.2) ZALICZKI</w:t>
      </w:r>
    </w:p>
    <w:p w:rsidR="00C9525C" w:rsidRPr="00C9525C" w:rsidRDefault="00C9525C" w:rsidP="00C9525C">
      <w:r w:rsidRPr="00C9525C">
        <w:rPr>
          <w:b/>
          <w:bCs/>
        </w:rPr>
        <w:lastRenderedPageBreak/>
        <w:t>III.3) WARUNKI UDZIAŁU W POSTĘPOWANIU ORAZ OPIS SPOSOBU DOKONYWANIA OCENY SPEŁNIANIA TYCH WARUNKÓW</w:t>
      </w:r>
    </w:p>
    <w:p w:rsidR="00C9525C" w:rsidRPr="00C9525C" w:rsidRDefault="00C9525C" w:rsidP="00C9525C">
      <w:pPr>
        <w:numPr>
          <w:ilvl w:val="0"/>
          <w:numId w:val="3"/>
        </w:numPr>
      </w:pPr>
      <w:r w:rsidRPr="00C9525C">
        <w:rPr>
          <w:b/>
          <w:bCs/>
        </w:rPr>
        <w:t>III. 3.1) Uprawnienia do wykonywania określonej działalności lub czynności, jeżeli przepisy prawa nakładają obowiązek ich posiadania</w:t>
      </w:r>
    </w:p>
    <w:p w:rsidR="00C9525C" w:rsidRPr="00C9525C" w:rsidRDefault="00C9525C" w:rsidP="00C9525C">
      <w:r w:rsidRPr="00C9525C">
        <w:rPr>
          <w:b/>
          <w:bCs/>
        </w:rPr>
        <w:t>Opis sposobu dokonywania oceny spełniania tego warunku</w:t>
      </w:r>
    </w:p>
    <w:p w:rsidR="00C9525C" w:rsidRPr="00C9525C" w:rsidRDefault="00C9525C" w:rsidP="00C9525C">
      <w:pPr>
        <w:numPr>
          <w:ilvl w:val="1"/>
          <w:numId w:val="3"/>
        </w:numPr>
      </w:pPr>
      <w:r w:rsidRPr="00C9525C">
        <w:t>Zamawiający nie stawia szczegółowych warunków. Ocena nastąpi na podstawie oświadczenia.</w:t>
      </w:r>
    </w:p>
    <w:p w:rsidR="00C9525C" w:rsidRPr="00C9525C" w:rsidRDefault="00C9525C" w:rsidP="00C9525C">
      <w:pPr>
        <w:numPr>
          <w:ilvl w:val="0"/>
          <w:numId w:val="3"/>
        </w:numPr>
      </w:pPr>
      <w:r w:rsidRPr="00C9525C">
        <w:rPr>
          <w:b/>
          <w:bCs/>
        </w:rPr>
        <w:t>III.3.2) Wiedza i doświadczenie</w:t>
      </w:r>
    </w:p>
    <w:p w:rsidR="00C9525C" w:rsidRPr="00C9525C" w:rsidRDefault="00C9525C" w:rsidP="00C9525C">
      <w:r w:rsidRPr="00C9525C">
        <w:rPr>
          <w:b/>
          <w:bCs/>
        </w:rPr>
        <w:t>Opis sposobu dokonywania oceny spełniania tego warunku</w:t>
      </w:r>
    </w:p>
    <w:p w:rsidR="00C9525C" w:rsidRPr="00C9525C" w:rsidRDefault="00C9525C" w:rsidP="00C9525C">
      <w:pPr>
        <w:numPr>
          <w:ilvl w:val="1"/>
          <w:numId w:val="3"/>
        </w:numPr>
      </w:pPr>
      <w:r w:rsidRPr="00C9525C">
        <w:t>Wykonawcy spełnią warunek jeśli wykażą ,że wykonali co najmniej dwie roboty budowlane obejmujące budowę lub przebudowę drogi, placu lub parkingu o nawierzchni z betonowej lub kamiennej kostki brukowej o łącznej wartości robót , nie mniejszej niż 1 500 000,00. złotych (z podatkiem VAT),</w:t>
      </w:r>
    </w:p>
    <w:p w:rsidR="00C9525C" w:rsidRPr="00C9525C" w:rsidRDefault="00C9525C" w:rsidP="00C9525C">
      <w:pPr>
        <w:numPr>
          <w:ilvl w:val="0"/>
          <w:numId w:val="3"/>
        </w:numPr>
      </w:pPr>
      <w:r w:rsidRPr="00C9525C">
        <w:rPr>
          <w:b/>
          <w:bCs/>
        </w:rPr>
        <w:t>III.3.3) Potencjał techniczny</w:t>
      </w:r>
    </w:p>
    <w:p w:rsidR="00C9525C" w:rsidRPr="00C9525C" w:rsidRDefault="00C9525C" w:rsidP="00C9525C">
      <w:r w:rsidRPr="00C9525C">
        <w:rPr>
          <w:b/>
          <w:bCs/>
        </w:rPr>
        <w:t>Opis sposobu dokonywania oceny spełniania tego warunku</w:t>
      </w:r>
    </w:p>
    <w:p w:rsidR="00C9525C" w:rsidRPr="00C9525C" w:rsidRDefault="00C9525C" w:rsidP="00C9525C">
      <w:pPr>
        <w:numPr>
          <w:ilvl w:val="1"/>
          <w:numId w:val="3"/>
        </w:numPr>
      </w:pPr>
      <w:r w:rsidRPr="00C9525C">
        <w:t>Zamawiający nie stawia szczegółowych warunków. Ocena nastąpi na podstawie oświadczenia.</w:t>
      </w:r>
    </w:p>
    <w:p w:rsidR="00C9525C" w:rsidRPr="00C9525C" w:rsidRDefault="00C9525C" w:rsidP="00C9525C">
      <w:pPr>
        <w:numPr>
          <w:ilvl w:val="0"/>
          <w:numId w:val="3"/>
        </w:numPr>
      </w:pPr>
      <w:r w:rsidRPr="00C9525C">
        <w:rPr>
          <w:b/>
          <w:bCs/>
        </w:rPr>
        <w:t>III.3.4) Osoby zdolne do wykonania zamówienia</w:t>
      </w:r>
    </w:p>
    <w:p w:rsidR="00C9525C" w:rsidRPr="00C9525C" w:rsidRDefault="00C9525C" w:rsidP="00C9525C">
      <w:r w:rsidRPr="00C9525C">
        <w:rPr>
          <w:b/>
          <w:bCs/>
        </w:rPr>
        <w:t>Opis sposobu dokonywania oceny spełniania tego warunku</w:t>
      </w:r>
    </w:p>
    <w:p w:rsidR="00C9525C" w:rsidRPr="00C9525C" w:rsidRDefault="00C9525C" w:rsidP="00C9525C">
      <w:pPr>
        <w:numPr>
          <w:ilvl w:val="1"/>
          <w:numId w:val="3"/>
        </w:numPr>
      </w:pPr>
      <w:r w:rsidRPr="00C9525C">
        <w:t>Wykonawcy spełnią warunek jeśli wykażą ,że dysponują osobami , które będą pełnić funkcję kierownika budowy i kierowników robót posiadającymi wymagane uprawnienia w specjalności: uprawnienia drogowe ( kierownik budowy- 1 osoba).</w:t>
      </w:r>
    </w:p>
    <w:p w:rsidR="00C9525C" w:rsidRPr="00C9525C" w:rsidRDefault="00C9525C" w:rsidP="00C9525C">
      <w:pPr>
        <w:numPr>
          <w:ilvl w:val="0"/>
          <w:numId w:val="3"/>
        </w:numPr>
      </w:pPr>
      <w:r w:rsidRPr="00C9525C">
        <w:rPr>
          <w:b/>
          <w:bCs/>
        </w:rPr>
        <w:t>III.3.5) Sytuacja ekonomiczna i finansowa</w:t>
      </w:r>
    </w:p>
    <w:p w:rsidR="00C9525C" w:rsidRPr="00C9525C" w:rsidRDefault="00C9525C" w:rsidP="00C9525C">
      <w:r w:rsidRPr="00C9525C">
        <w:rPr>
          <w:b/>
          <w:bCs/>
        </w:rPr>
        <w:t>Opis sposobu dokonywania oceny spełniania tego warunku</w:t>
      </w:r>
    </w:p>
    <w:p w:rsidR="00C9525C" w:rsidRPr="00C9525C" w:rsidRDefault="00C9525C" w:rsidP="00C9525C">
      <w:pPr>
        <w:numPr>
          <w:ilvl w:val="1"/>
          <w:numId w:val="3"/>
        </w:numPr>
      </w:pPr>
      <w:r w:rsidRPr="00C9525C">
        <w:t>Wykonawcy spełnią warunek jeśli wykażą ,że są ubezpieczeni od odpowiedzialności cywilnej w zakresie prowadzonej działalności związanej z przedmiotem zamówienia, na kwotę nie mniejszą niż 1 000 000,00 zł</w:t>
      </w:r>
    </w:p>
    <w:p w:rsidR="00C9525C" w:rsidRPr="00C9525C" w:rsidRDefault="00C9525C" w:rsidP="00C9525C">
      <w:r w:rsidRPr="00C9525C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9525C" w:rsidRPr="00C9525C" w:rsidRDefault="00C9525C" w:rsidP="00C9525C">
      <w:r w:rsidRPr="00C9525C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9525C" w:rsidRPr="00C9525C" w:rsidRDefault="00C9525C" w:rsidP="00C9525C">
      <w:pPr>
        <w:numPr>
          <w:ilvl w:val="0"/>
          <w:numId w:val="4"/>
        </w:numPr>
      </w:pPr>
      <w:r w:rsidRPr="00C9525C"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9525C" w:rsidRPr="00C9525C" w:rsidRDefault="00C9525C" w:rsidP="00C9525C">
      <w:pPr>
        <w:numPr>
          <w:ilvl w:val="0"/>
          <w:numId w:val="4"/>
        </w:numPr>
      </w:pPr>
      <w:r w:rsidRPr="00C9525C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C9525C" w:rsidRPr="00C9525C" w:rsidRDefault="00C9525C" w:rsidP="00C9525C">
      <w:pPr>
        <w:numPr>
          <w:ilvl w:val="0"/>
          <w:numId w:val="4"/>
        </w:numPr>
      </w:pPr>
      <w:r w:rsidRPr="00C9525C">
        <w:t>oświadczenie, że osoby, które będą uczestniczyć w wykonywaniu zamówienia, posiadają wymagane uprawnienia, jeżeli ustawy nakładają obowiązek posiadania takich uprawnień;</w:t>
      </w:r>
    </w:p>
    <w:p w:rsidR="00C9525C" w:rsidRPr="00C9525C" w:rsidRDefault="00C9525C" w:rsidP="00C9525C">
      <w:pPr>
        <w:numPr>
          <w:ilvl w:val="0"/>
          <w:numId w:val="4"/>
        </w:numPr>
      </w:pPr>
      <w:r w:rsidRPr="00C9525C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C9525C" w:rsidRPr="00C9525C" w:rsidRDefault="00C9525C" w:rsidP="00C9525C">
      <w:r w:rsidRPr="00C9525C">
        <w:rPr>
          <w:b/>
          <w:bCs/>
        </w:rPr>
        <w:t>III.4.2) W zakresie potwierdzenia niepodlegania wykluczeniu na podstawie art. 24 ust. 1 ustawy, należy przedłożyć:</w:t>
      </w:r>
    </w:p>
    <w:p w:rsidR="00C9525C" w:rsidRPr="00C9525C" w:rsidRDefault="00C9525C" w:rsidP="00C9525C">
      <w:pPr>
        <w:numPr>
          <w:ilvl w:val="0"/>
          <w:numId w:val="5"/>
        </w:numPr>
      </w:pPr>
      <w:r w:rsidRPr="00C9525C">
        <w:t>oświadczenie o braku podstaw do wykluczenia;</w:t>
      </w:r>
    </w:p>
    <w:p w:rsidR="00C9525C" w:rsidRPr="00C9525C" w:rsidRDefault="00C9525C" w:rsidP="00C9525C">
      <w:pPr>
        <w:numPr>
          <w:ilvl w:val="0"/>
          <w:numId w:val="5"/>
        </w:numPr>
      </w:pPr>
      <w:r w:rsidRPr="00C9525C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9525C" w:rsidRPr="00C9525C" w:rsidRDefault="00C9525C" w:rsidP="00C9525C">
      <w:pPr>
        <w:numPr>
          <w:ilvl w:val="0"/>
          <w:numId w:val="5"/>
        </w:numPr>
      </w:pPr>
      <w:r w:rsidRPr="00C9525C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9525C" w:rsidRPr="00C9525C" w:rsidRDefault="00C9525C" w:rsidP="00C9525C">
      <w:pPr>
        <w:numPr>
          <w:ilvl w:val="0"/>
          <w:numId w:val="5"/>
        </w:numPr>
      </w:pPr>
      <w:r w:rsidRPr="00C9525C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9525C" w:rsidRPr="00C9525C" w:rsidRDefault="00C9525C" w:rsidP="00C9525C">
      <w:pPr>
        <w:rPr>
          <w:b/>
          <w:bCs/>
        </w:rPr>
      </w:pPr>
      <w:r w:rsidRPr="00C9525C">
        <w:rPr>
          <w:b/>
          <w:bCs/>
        </w:rPr>
        <w:t>III.4.3) Dokumenty podmiotów zagranicznych</w:t>
      </w:r>
    </w:p>
    <w:p w:rsidR="00C9525C" w:rsidRPr="00C9525C" w:rsidRDefault="00C9525C" w:rsidP="00C9525C">
      <w:pPr>
        <w:rPr>
          <w:b/>
          <w:bCs/>
        </w:rPr>
      </w:pPr>
      <w:r w:rsidRPr="00C9525C">
        <w:rPr>
          <w:b/>
          <w:bCs/>
        </w:rPr>
        <w:lastRenderedPageBreak/>
        <w:t>Jeżeli wykonawca ma siedzibę lub miejsce zamieszkania poza terytorium Rzeczypospolitej Polskiej, przedkłada:</w:t>
      </w:r>
    </w:p>
    <w:p w:rsidR="00C9525C" w:rsidRPr="00C9525C" w:rsidRDefault="00C9525C" w:rsidP="00C9525C">
      <w:pPr>
        <w:rPr>
          <w:b/>
          <w:bCs/>
        </w:rPr>
      </w:pPr>
      <w:r w:rsidRPr="00C9525C">
        <w:rPr>
          <w:b/>
          <w:bCs/>
        </w:rPr>
        <w:t>III.4.3.1) dokument wystawiony w kraju, w którym ma siedzibę lub miejsce zamieszkania potwierdzający, że:</w:t>
      </w:r>
    </w:p>
    <w:p w:rsidR="00C9525C" w:rsidRPr="00C9525C" w:rsidRDefault="00C9525C" w:rsidP="00C9525C">
      <w:pPr>
        <w:numPr>
          <w:ilvl w:val="0"/>
          <w:numId w:val="6"/>
        </w:numPr>
      </w:pPr>
      <w:r w:rsidRPr="00C9525C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9525C" w:rsidRPr="00C9525C" w:rsidRDefault="00C9525C" w:rsidP="00C9525C">
      <w:pPr>
        <w:numPr>
          <w:ilvl w:val="0"/>
          <w:numId w:val="6"/>
        </w:numPr>
      </w:pPr>
      <w:r w:rsidRPr="00C9525C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C9525C" w:rsidRPr="00C9525C" w:rsidRDefault="00C9525C" w:rsidP="00C9525C">
      <w:pPr>
        <w:rPr>
          <w:b/>
          <w:bCs/>
        </w:rPr>
      </w:pPr>
      <w:r w:rsidRPr="00C9525C">
        <w:rPr>
          <w:b/>
          <w:bCs/>
        </w:rPr>
        <w:t>III.4.4) Dokumenty dotyczące przynależności do tej samej grupy kapitałowej</w:t>
      </w:r>
    </w:p>
    <w:p w:rsidR="00C9525C" w:rsidRPr="00C9525C" w:rsidRDefault="00C9525C" w:rsidP="00C9525C">
      <w:pPr>
        <w:numPr>
          <w:ilvl w:val="0"/>
          <w:numId w:val="7"/>
        </w:numPr>
      </w:pPr>
      <w:r w:rsidRPr="00C9525C">
        <w:t>lista podmiotów należących do tej samej grupy kapitałowej w rozumieniu ustawy z dnia 16 lutego 2007 r. o ochronie konkurencji i konsumentów albo informacji o tym, że nie należy do grupy kapitałowej;</w:t>
      </w:r>
    </w:p>
    <w:p w:rsidR="00C9525C" w:rsidRPr="00C9525C" w:rsidRDefault="00C9525C" w:rsidP="00C9525C">
      <w:pPr>
        <w:rPr>
          <w:b/>
          <w:bCs/>
          <w:u w:val="single"/>
        </w:rPr>
      </w:pPr>
      <w:r w:rsidRPr="00C9525C">
        <w:rPr>
          <w:b/>
          <w:bCs/>
          <w:u w:val="single"/>
        </w:rPr>
        <w:t>SEKCJA IV: PROCEDURA</w:t>
      </w:r>
    </w:p>
    <w:p w:rsidR="00C9525C" w:rsidRPr="00C9525C" w:rsidRDefault="00C9525C" w:rsidP="00C9525C">
      <w:r w:rsidRPr="00C9525C">
        <w:rPr>
          <w:b/>
          <w:bCs/>
        </w:rPr>
        <w:t>IV.1) TRYB UDZIELENIA ZAMÓWIENIA</w:t>
      </w:r>
    </w:p>
    <w:p w:rsidR="00C9525C" w:rsidRPr="00C9525C" w:rsidRDefault="00C9525C" w:rsidP="00C9525C">
      <w:r w:rsidRPr="00C9525C">
        <w:rPr>
          <w:b/>
          <w:bCs/>
        </w:rPr>
        <w:t>IV.1.1) Tryb udzielenia zamówienia:</w:t>
      </w:r>
      <w:r w:rsidRPr="00C9525C">
        <w:t xml:space="preserve"> przetarg nieograniczony.</w:t>
      </w:r>
    </w:p>
    <w:p w:rsidR="00C9525C" w:rsidRPr="00C9525C" w:rsidRDefault="00C9525C" w:rsidP="00C9525C">
      <w:r w:rsidRPr="00C9525C">
        <w:rPr>
          <w:b/>
          <w:bCs/>
        </w:rPr>
        <w:t>IV.2) KRYTERIA OCENY OFERT</w:t>
      </w:r>
    </w:p>
    <w:p w:rsidR="00C9525C" w:rsidRPr="00C9525C" w:rsidRDefault="00C9525C" w:rsidP="00C9525C">
      <w:r w:rsidRPr="00C9525C">
        <w:rPr>
          <w:b/>
          <w:bCs/>
        </w:rPr>
        <w:t xml:space="preserve">IV.2.1) Kryteria oceny ofert: </w:t>
      </w:r>
      <w:r w:rsidRPr="00C9525C">
        <w:t>cena oraz inne kryteria związane z przedmiotem zamówienia:</w:t>
      </w:r>
    </w:p>
    <w:p w:rsidR="00C9525C" w:rsidRPr="00C9525C" w:rsidRDefault="00C9525C" w:rsidP="00C9525C">
      <w:pPr>
        <w:numPr>
          <w:ilvl w:val="0"/>
          <w:numId w:val="8"/>
        </w:numPr>
      </w:pPr>
      <w:r w:rsidRPr="00C9525C">
        <w:t>1 - Cena - 90</w:t>
      </w:r>
    </w:p>
    <w:p w:rsidR="00C9525C" w:rsidRPr="00C9525C" w:rsidRDefault="00C9525C" w:rsidP="00C9525C">
      <w:pPr>
        <w:numPr>
          <w:ilvl w:val="0"/>
          <w:numId w:val="8"/>
        </w:numPr>
      </w:pPr>
      <w:r w:rsidRPr="00C9525C">
        <w:t>2 - Gwarancja - 10</w:t>
      </w:r>
    </w:p>
    <w:p w:rsidR="00C9525C" w:rsidRPr="00C9525C" w:rsidRDefault="00C9525C" w:rsidP="00C9525C">
      <w:r w:rsidRPr="00C9525C">
        <w:rPr>
          <w:b/>
          <w:bCs/>
        </w:rPr>
        <w:t>IV.2.2)</w:t>
      </w:r>
      <w:r w:rsidRPr="00C9525C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154"/>
      </w:tblGrid>
      <w:tr w:rsidR="00C9525C" w:rsidRPr="00C9525C" w:rsidTr="00C9525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25C" w:rsidRPr="00C9525C" w:rsidRDefault="00C9525C" w:rsidP="00C9525C">
            <w:r w:rsidRPr="00C9525C"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525C" w:rsidRPr="00C9525C" w:rsidRDefault="00C9525C" w:rsidP="00C9525C">
            <w:r w:rsidRPr="00C9525C">
              <w:rPr>
                <w:b/>
                <w:bCs/>
              </w:rPr>
              <w:t>przeprowadzona będzie aukcja elektroniczna,</w:t>
            </w:r>
            <w:r w:rsidRPr="00C9525C">
              <w:t xml:space="preserve"> adres strony, na której będzie prowadzona: </w:t>
            </w:r>
          </w:p>
        </w:tc>
      </w:tr>
    </w:tbl>
    <w:p w:rsidR="00C9525C" w:rsidRPr="00C9525C" w:rsidRDefault="00C9525C" w:rsidP="00C9525C">
      <w:r w:rsidRPr="00C9525C">
        <w:rPr>
          <w:b/>
          <w:bCs/>
        </w:rPr>
        <w:t>IV.3) ZMIANA UMOWY</w:t>
      </w:r>
    </w:p>
    <w:p w:rsidR="00C9525C" w:rsidRPr="00C9525C" w:rsidRDefault="00C9525C" w:rsidP="00C9525C">
      <w:r w:rsidRPr="00C9525C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C9525C" w:rsidRPr="00C9525C" w:rsidRDefault="00C9525C" w:rsidP="00C9525C">
      <w:r w:rsidRPr="00C9525C">
        <w:rPr>
          <w:b/>
          <w:bCs/>
        </w:rPr>
        <w:t>Dopuszczalne zmiany postanowień umowy oraz określenie warunków zmian</w:t>
      </w:r>
    </w:p>
    <w:p w:rsidR="00C9525C" w:rsidRPr="00C9525C" w:rsidRDefault="00C9525C" w:rsidP="00C9525C">
      <w:r w:rsidRPr="00C9525C">
        <w:t xml:space="preserve">. 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</w:t>
      </w:r>
      <w:r w:rsidRPr="00C9525C">
        <w:lastRenderedPageBreak/>
        <w:t>wprowadzenia takiej zmiany, przy czym zmiana spowodowana może być jedynie okolicznościami leżącymi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wystąpienia istotnych z punktu widzenia terminu realizacji umowy( co Wykonawca wykaże), uzasadnionych błędów projektowych. - rozszerzenia zakresu prac powierzonych do wykonania Wykonawcy niniejszej umowy przez Zamawiającego w drodze udzielenia zamówienia dodatkowego zgodnie z treścią właściwych przepisów odrębnych. - w przypadku , gdy Wykonawca złoży wniosek o skrócenie terminu wykonania umowy, a zmiana jest korzystna dla Zamawiającego,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 w tym: zmiana harmonogramu rzeczowo-</w:t>
      </w:r>
      <w:r w:rsidRPr="00C9525C">
        <w:lastRenderedPageBreak/>
        <w:t>finansowego oraz warunków płatności.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-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2. Zmiany postanowień umownych zakwalifikowane przez strony jako nieistotne, mogą być wprowadzone do umowy w każdym czasie.</w:t>
      </w:r>
    </w:p>
    <w:p w:rsidR="00C9525C" w:rsidRPr="00C9525C" w:rsidRDefault="00C9525C" w:rsidP="00C9525C">
      <w:r w:rsidRPr="00C9525C">
        <w:rPr>
          <w:b/>
          <w:bCs/>
        </w:rPr>
        <w:t>IV.4) INFORMACJE ADMINISTRACYJNE</w:t>
      </w:r>
    </w:p>
    <w:p w:rsidR="00C9525C" w:rsidRPr="00C9525C" w:rsidRDefault="00C9525C" w:rsidP="00C9525C">
      <w:r w:rsidRPr="00C9525C">
        <w:rPr>
          <w:b/>
          <w:bCs/>
        </w:rPr>
        <w:t>IV.4.1)</w:t>
      </w:r>
      <w:r w:rsidRPr="00C9525C">
        <w:t> </w:t>
      </w:r>
      <w:r w:rsidRPr="00C9525C">
        <w:rPr>
          <w:b/>
          <w:bCs/>
        </w:rPr>
        <w:t>Adres strony internetowej, na której jest dostępna specyfikacja istotnych warunków zamówienia:</w:t>
      </w:r>
      <w:r w:rsidRPr="00C9525C">
        <w:t xml:space="preserve"> www.um.jelcz-laskowice.finn.pl</w:t>
      </w:r>
      <w:r w:rsidRPr="00C9525C">
        <w:br/>
      </w:r>
      <w:r w:rsidRPr="00C9525C">
        <w:rPr>
          <w:b/>
          <w:bCs/>
        </w:rPr>
        <w:t>Specyfikację istotnych warunków zamówienia można uzyskać pod adresem:</w:t>
      </w:r>
      <w:r w:rsidRPr="00C9525C">
        <w:t xml:space="preserve"> Urząd Miasta i Gminy </w:t>
      </w:r>
      <w:proofErr w:type="spellStart"/>
      <w:r w:rsidRPr="00C9525C">
        <w:t>ul.Witosa</w:t>
      </w:r>
      <w:proofErr w:type="spellEnd"/>
      <w:r w:rsidRPr="00C9525C">
        <w:t xml:space="preserve"> 24 55-230 Jelcz-Laskowice pok.13.</w:t>
      </w:r>
    </w:p>
    <w:p w:rsidR="00C9525C" w:rsidRPr="00C9525C" w:rsidRDefault="00C9525C" w:rsidP="00C9525C">
      <w:r w:rsidRPr="00C9525C">
        <w:rPr>
          <w:b/>
          <w:bCs/>
        </w:rPr>
        <w:t>IV.4.4) Termin składania wniosków o dopuszczenie do udziału w postępowaniu lub ofert:</w:t>
      </w:r>
      <w:r w:rsidRPr="00C9525C">
        <w:t xml:space="preserve"> 13.06.2016 godzina 09:30, miejsce: Urząd Miasta i Gminy </w:t>
      </w:r>
      <w:proofErr w:type="spellStart"/>
      <w:r w:rsidRPr="00C9525C">
        <w:t>ul.Witosa</w:t>
      </w:r>
      <w:proofErr w:type="spellEnd"/>
      <w:r w:rsidRPr="00C9525C">
        <w:t xml:space="preserve"> 24 55-230 Jelcz-Laskowice sekretariat.</w:t>
      </w:r>
    </w:p>
    <w:p w:rsidR="00C9525C" w:rsidRPr="00C9525C" w:rsidRDefault="00C9525C" w:rsidP="00C9525C">
      <w:r w:rsidRPr="00C9525C">
        <w:rPr>
          <w:b/>
          <w:bCs/>
        </w:rPr>
        <w:t>IV.4.5) Termin związania ofertą:</w:t>
      </w:r>
      <w:r w:rsidRPr="00C9525C">
        <w:t xml:space="preserve"> okres w dniach: 30 (od ostatecznego terminu składania ofert).</w:t>
      </w:r>
    </w:p>
    <w:p w:rsidR="00C9525C" w:rsidRPr="00C9525C" w:rsidRDefault="00C9525C" w:rsidP="00C9525C">
      <w:r w:rsidRPr="00C9525C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9525C">
        <w:t>nie</w:t>
      </w:r>
    </w:p>
    <w:p w:rsidR="00C9525C" w:rsidRPr="00C9525C" w:rsidRDefault="00C9525C" w:rsidP="00C9525C"/>
    <w:p w:rsidR="00D127BB" w:rsidRDefault="00D127BB"/>
    <w:sectPr w:rsidR="00D1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398"/>
    <w:multiLevelType w:val="multilevel"/>
    <w:tmpl w:val="CAF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C1180"/>
    <w:multiLevelType w:val="multilevel"/>
    <w:tmpl w:val="1988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72F7C"/>
    <w:multiLevelType w:val="multilevel"/>
    <w:tmpl w:val="A7C4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D38D0"/>
    <w:multiLevelType w:val="multilevel"/>
    <w:tmpl w:val="8170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A04CA"/>
    <w:multiLevelType w:val="multilevel"/>
    <w:tmpl w:val="D610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D3195"/>
    <w:multiLevelType w:val="multilevel"/>
    <w:tmpl w:val="D01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42C9E"/>
    <w:multiLevelType w:val="multilevel"/>
    <w:tmpl w:val="E3E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511DD"/>
    <w:multiLevelType w:val="multilevel"/>
    <w:tmpl w:val="0A70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C"/>
    <w:rsid w:val="00C9525C"/>
    <w:rsid w:val="00D127BB"/>
    <w:rsid w:val="00E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5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2</cp:revision>
  <dcterms:created xsi:type="dcterms:W3CDTF">2016-05-25T09:25:00Z</dcterms:created>
  <dcterms:modified xsi:type="dcterms:W3CDTF">2016-05-25T09:25:00Z</dcterms:modified>
</cp:coreProperties>
</file>