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8A185F">
        <w:rPr>
          <w:rFonts w:ascii="Times New Roman" w:hAnsi="Times New Roman"/>
          <w:b/>
          <w:bCs/>
          <w:color w:val="000000" w:themeColor="text1"/>
          <w:sz w:val="24"/>
        </w:rPr>
        <w:t>13</w:t>
      </w:r>
      <w:r w:rsidR="00DF6177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E85FB6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F63CB4">
        <w:rPr>
          <w:rFonts w:ascii="Times New Roman" w:hAnsi="Times New Roman"/>
          <w:b/>
          <w:bCs/>
          <w:color w:val="000000" w:themeColor="text1"/>
          <w:sz w:val="24"/>
        </w:rPr>
        <w:t>s</w:t>
      </w:r>
      <w:r w:rsidR="00503C32">
        <w:rPr>
          <w:rFonts w:ascii="Times New Roman" w:hAnsi="Times New Roman"/>
          <w:b/>
          <w:bCs/>
          <w:color w:val="000000" w:themeColor="text1"/>
          <w:sz w:val="24"/>
        </w:rPr>
        <w:t xml:space="preserve">tycznia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9500E7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1C61DC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Pr="0008360A">
        <w:br/>
        <w:t xml:space="preserve">i o wolontariacie (t.j. Dz. </w:t>
      </w:r>
      <w:r>
        <w:t>U. z 2020</w:t>
      </w:r>
      <w:r w:rsidRPr="0008360A">
        <w:t xml:space="preserve"> r., poz. </w:t>
      </w:r>
      <w:r>
        <w:t xml:space="preserve">1057 </w:t>
      </w:r>
      <w:r w:rsidRPr="0008360A">
        <w:t xml:space="preserve">ze zm.) oraz </w:t>
      </w:r>
      <w:r w:rsidRPr="0008360A">
        <w:rPr>
          <w:color w:val="000000"/>
        </w:rPr>
        <w:t xml:space="preserve">Uchwały </w:t>
      </w:r>
      <w:r w:rsidRPr="0021256B">
        <w:rPr>
          <w:color w:val="000000"/>
        </w:rPr>
        <w:t>nr X</w:t>
      </w:r>
      <w:r>
        <w:rPr>
          <w:color w:val="000000"/>
        </w:rPr>
        <w:t>L</w:t>
      </w:r>
      <w:r w:rsidRPr="0021256B">
        <w:rPr>
          <w:color w:val="000000"/>
        </w:rPr>
        <w:t>.</w:t>
      </w:r>
      <w:r>
        <w:rPr>
          <w:color w:val="000000"/>
        </w:rPr>
        <w:t>360</w:t>
      </w:r>
      <w:r w:rsidRPr="0021256B">
        <w:rPr>
          <w:color w:val="000000"/>
        </w:rPr>
        <w:t>.202</w:t>
      </w:r>
      <w:r>
        <w:rPr>
          <w:color w:val="000000"/>
        </w:rPr>
        <w:t xml:space="preserve">1 </w:t>
      </w:r>
      <w:r w:rsidRPr="0021256B">
        <w:rPr>
          <w:color w:val="000000"/>
        </w:rPr>
        <w:t xml:space="preserve">Rady Miejskiej </w:t>
      </w:r>
      <w:r>
        <w:rPr>
          <w:color w:val="000000"/>
        </w:rPr>
        <w:br/>
      </w:r>
      <w:r w:rsidRPr="0021256B">
        <w:rPr>
          <w:color w:val="000000"/>
        </w:rPr>
        <w:t>w Jelczu – Laskowicach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z dnia </w:t>
      </w:r>
      <w:r>
        <w:rPr>
          <w:color w:val="000000"/>
        </w:rPr>
        <w:t>30 listopada 2021</w:t>
      </w:r>
      <w:r w:rsidRPr="0021256B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w sprawie: przyjęcia „Programu współpracy </w:t>
      </w:r>
      <w:r>
        <w:rPr>
          <w:color w:val="000000"/>
        </w:rPr>
        <w:br/>
      </w:r>
      <w:r w:rsidRPr="0021256B">
        <w:rPr>
          <w:color w:val="000000"/>
        </w:rPr>
        <w:t>z organizacjami pozarządowymi i podmiotami o których mowa w art. 3 ust. 3 ustawy z dnia 24 kwietnia 2003 r o działalności</w:t>
      </w:r>
      <w:r>
        <w:rPr>
          <w:color w:val="000000"/>
        </w:rPr>
        <w:t xml:space="preserve"> </w:t>
      </w:r>
      <w:r w:rsidRPr="0021256B">
        <w:rPr>
          <w:color w:val="000000"/>
        </w:rPr>
        <w:t>pożytku publicznego i o wolontariacie, na</w:t>
      </w:r>
      <w:r>
        <w:rPr>
          <w:color w:val="000000"/>
        </w:rPr>
        <w:t xml:space="preserve"> rok 2022</w:t>
      </w:r>
      <w:r w:rsidRPr="0021256B">
        <w:rPr>
          <w:color w:val="000000"/>
        </w:rPr>
        <w:t>”.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1C61DC" w:rsidRPr="0008360A" w:rsidRDefault="001C61DC" w:rsidP="001C61D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1C61DC" w:rsidRPr="0008360A" w:rsidRDefault="001C61DC" w:rsidP="001C61DC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>
        <w:rPr>
          <w:rFonts w:ascii="Times New Roman" w:hAnsi="Times New Roman"/>
          <w:b/>
          <w:bCs/>
          <w:sz w:val="24"/>
        </w:rPr>
        <w:t>onkurs ofert na realizację w 2022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1C61DC" w:rsidRPr="0008360A" w:rsidRDefault="001C61DC" w:rsidP="001C61DC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1C61DC" w:rsidRDefault="001C61DC" w:rsidP="001C61DC">
      <w:pPr>
        <w:outlineLvl w:val="0"/>
        <w:rPr>
          <w:b/>
        </w:rPr>
      </w:pPr>
      <w:r w:rsidRPr="0008360A">
        <w:rPr>
          <w:b/>
        </w:rPr>
        <w:t xml:space="preserve">Zakres – Wspieranie i upowszechnianie kultury fizycznej wśród mieszkańców Miasta i Gminy </w:t>
      </w:r>
      <w:r w:rsidRPr="0008360A">
        <w:rPr>
          <w:b/>
        </w:rPr>
        <w:br/>
        <w:t xml:space="preserve">             Jelcz-Laskowice </w:t>
      </w:r>
    </w:p>
    <w:p w:rsidR="001C61DC" w:rsidRDefault="001C61DC" w:rsidP="001C61DC">
      <w:pPr>
        <w:rPr>
          <w:b/>
          <w:i/>
        </w:rPr>
      </w:pPr>
      <w:r>
        <w:rPr>
          <w:b/>
          <w:i/>
        </w:rPr>
        <w:tab/>
      </w:r>
    </w:p>
    <w:p w:rsidR="001C61DC" w:rsidRPr="00E444C8" w:rsidRDefault="001C61DC" w:rsidP="001C61DC">
      <w:pPr>
        <w:rPr>
          <w:i/>
        </w:rPr>
      </w:pPr>
      <w:r w:rsidRPr="00E444C8">
        <w:rPr>
          <w:i/>
        </w:rPr>
        <w:t xml:space="preserve">Zadanie: </w:t>
      </w:r>
      <w:r w:rsidRPr="001C61DC">
        <w:rPr>
          <w:i/>
        </w:rPr>
        <w:t>Upowszechnianie strzelectwa sportowego poprzez prowadzenie zorganizowanych zajęć sportowych, treningów i współzawodnictwa sportowego</w:t>
      </w:r>
    </w:p>
    <w:p w:rsidR="001C61DC" w:rsidRPr="0008360A" w:rsidRDefault="001C61DC" w:rsidP="001C61DC">
      <w:pPr>
        <w:rPr>
          <w:b/>
          <w:i/>
        </w:rPr>
      </w:pPr>
    </w:p>
    <w:p w:rsidR="001C61DC" w:rsidRPr="0008360A" w:rsidRDefault="001C61DC" w:rsidP="001C61DC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>
        <w:rPr>
          <w:b/>
          <w:i/>
          <w:color w:val="000000" w:themeColor="text1"/>
        </w:rPr>
        <w:t xml:space="preserve">9.500 </w:t>
      </w:r>
      <w:r w:rsidRPr="0008360A">
        <w:rPr>
          <w:b/>
          <w:i/>
          <w:color w:val="000000" w:themeColor="text1"/>
        </w:rPr>
        <w:t>zł.</w:t>
      </w:r>
    </w:p>
    <w:p w:rsidR="001C61DC" w:rsidRDefault="001C61DC" w:rsidP="00682C88">
      <w:pPr>
        <w:outlineLvl w:val="0"/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Działanie na rzecz osób niepełnosprawnych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Zadanie: Rehabilitacja dzieci i młodzieży niepełnosprawnej 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1C61DC">
        <w:rPr>
          <w:b/>
          <w:i/>
          <w:color w:val="000000" w:themeColor="text1"/>
        </w:rPr>
        <w:t>5</w:t>
      </w:r>
      <w:r w:rsidR="00DF6177">
        <w:rPr>
          <w:b/>
          <w:i/>
          <w:color w:val="000000" w:themeColor="text1"/>
        </w:rPr>
        <w:t>0.000</w:t>
      </w:r>
      <w:r>
        <w:rPr>
          <w:b/>
          <w:i/>
          <w:color w:val="000000" w:themeColor="text1"/>
        </w:rPr>
        <w:t xml:space="preserve">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Przeciwdziałanie uzależnieniom i patologiom społecznym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Default="00682C88" w:rsidP="00682C88">
      <w:pPr>
        <w:rPr>
          <w:i/>
        </w:rPr>
      </w:pPr>
      <w:r w:rsidRPr="00E444C8">
        <w:rPr>
          <w:i/>
        </w:rPr>
        <w:t xml:space="preserve">Zadanie: </w:t>
      </w:r>
      <w:r>
        <w:rPr>
          <w:i/>
        </w:rPr>
        <w:t xml:space="preserve">Prowadzenie działalności edukacyjnej wśród mieszkańców </w:t>
      </w:r>
      <w:r w:rsidRPr="00E444C8">
        <w:rPr>
          <w:i/>
        </w:rPr>
        <w:t>Miasta i Gminy Jelcz-Laskowice</w:t>
      </w:r>
      <w:r w:rsidR="00775F52">
        <w:rPr>
          <w:i/>
        </w:rPr>
        <w:t xml:space="preserve"> </w:t>
      </w:r>
      <w:r w:rsidR="000813E8">
        <w:rPr>
          <w:i/>
        </w:rPr>
        <w:br/>
      </w:r>
      <w:r w:rsidR="00775F52">
        <w:rPr>
          <w:i/>
        </w:rPr>
        <w:t>w zakresie rozwiązywania problemów alkoholowych oraz promowanie trzeźwego stylu życia</w:t>
      </w:r>
    </w:p>
    <w:p w:rsidR="000813E8" w:rsidRDefault="000813E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E85FB6">
        <w:rPr>
          <w:b/>
          <w:i/>
          <w:color w:val="000000" w:themeColor="text1"/>
        </w:rPr>
        <w:t>3</w:t>
      </w:r>
      <w:r w:rsidR="001C61DC">
        <w:rPr>
          <w:b/>
          <w:i/>
          <w:color w:val="000000" w:themeColor="text1"/>
        </w:rPr>
        <w:t>5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na rzecz rodziny, macierzyństwa, rodzicielstwa, upowszechniania praw dziecka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</w:t>
      </w:r>
      <w:r>
        <w:rPr>
          <w:i/>
        </w:rPr>
        <w:t xml:space="preserve"> 1</w:t>
      </w:r>
      <w:r w:rsidRPr="00E444C8">
        <w:rPr>
          <w:i/>
        </w:rPr>
        <w:t xml:space="preserve">: </w:t>
      </w:r>
      <w:r>
        <w:rPr>
          <w:i/>
        </w:rPr>
        <w:t>Prowadzenie poradnictwa rodzinnego dla mieszkańców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>
        <w:rPr>
          <w:b/>
          <w:i/>
          <w:color w:val="000000" w:themeColor="text1"/>
        </w:rPr>
        <w:t xml:space="preserve">20.000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</w:t>
      </w:r>
      <w:r>
        <w:rPr>
          <w:i/>
        </w:rPr>
        <w:t xml:space="preserve"> 2</w:t>
      </w:r>
      <w:r w:rsidRPr="00E444C8">
        <w:rPr>
          <w:i/>
        </w:rPr>
        <w:t xml:space="preserve">: </w:t>
      </w:r>
      <w:r>
        <w:rPr>
          <w:i/>
        </w:rPr>
        <w:t xml:space="preserve">Wspieranie rodzin, integracja społeczności lokalnych poprzez organizowanie spotkań, pikników, zajęć </w:t>
      </w:r>
      <w:r w:rsidR="00775F52">
        <w:rPr>
          <w:i/>
        </w:rPr>
        <w:t>lub</w:t>
      </w:r>
      <w:r>
        <w:rPr>
          <w:i/>
        </w:rPr>
        <w:t xml:space="preserve"> warsztatów dla mieszkańców </w:t>
      </w:r>
      <w:r w:rsidRPr="00E444C8">
        <w:rPr>
          <w:i/>
        </w:rPr>
        <w:t>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Default="00682C88" w:rsidP="00682C88">
      <w:pPr>
        <w:ind w:left="3013" w:firstLine="527"/>
        <w:jc w:val="right"/>
        <w:rPr>
          <w:b/>
          <w:i/>
          <w:color w:val="000000" w:themeColor="text1"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20.</w:t>
      </w:r>
      <w:r>
        <w:rPr>
          <w:b/>
          <w:i/>
          <w:color w:val="000000" w:themeColor="text1"/>
        </w:rPr>
        <w:t xml:space="preserve">000 </w:t>
      </w:r>
      <w:r w:rsidRPr="0008360A">
        <w:rPr>
          <w:b/>
          <w:i/>
          <w:color w:val="000000" w:themeColor="text1"/>
        </w:rPr>
        <w:t>zł.</w:t>
      </w: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w zakresie kultury, sztuki i ochrony dziedzictwa narodowego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lastRenderedPageBreak/>
        <w:t xml:space="preserve">Zadanie: </w:t>
      </w:r>
      <w:r>
        <w:rPr>
          <w:i/>
        </w:rPr>
        <w:t xml:space="preserve">Wspieranie inicjatyw kulturalnych i turystycznych mających na celu aktywizację i integrację seniorów </w:t>
      </w:r>
      <w:r w:rsidRPr="00E444C8">
        <w:rPr>
          <w:i/>
        </w:rPr>
        <w:t>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775F52">
        <w:rPr>
          <w:b/>
          <w:i/>
          <w:color w:val="000000" w:themeColor="text1"/>
        </w:rPr>
        <w:t>10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Pr="0008360A" w:rsidRDefault="00682C88" w:rsidP="00682C88">
      <w:pPr>
        <w:rPr>
          <w:b/>
        </w:rPr>
      </w:pPr>
    </w:p>
    <w:p w:rsidR="000813E8" w:rsidRDefault="000813E8" w:rsidP="000813E8">
      <w:pPr>
        <w:rPr>
          <w:b/>
          <w:i/>
        </w:rPr>
      </w:pPr>
    </w:p>
    <w:p w:rsidR="006A7E63" w:rsidRPr="0008360A" w:rsidRDefault="000813E8" w:rsidP="000813E8">
      <w:pPr>
        <w:rPr>
          <w:b/>
          <w:i/>
        </w:rPr>
      </w:pPr>
      <w:r>
        <w:rPr>
          <w:b/>
          <w:i/>
        </w:rPr>
        <w:t>Ł</w:t>
      </w:r>
      <w:r w:rsidR="006A7E63" w:rsidRPr="0008360A">
        <w:rPr>
          <w:b/>
          <w:i/>
        </w:rPr>
        <w:t xml:space="preserve">ączna kwota przeznaczona na realizację </w:t>
      </w:r>
      <w:r>
        <w:rPr>
          <w:b/>
          <w:i/>
        </w:rPr>
        <w:t xml:space="preserve">powyższych </w:t>
      </w:r>
      <w:r w:rsidR="006A7E63" w:rsidRPr="0008360A">
        <w:rPr>
          <w:b/>
          <w:i/>
        </w:rPr>
        <w:t xml:space="preserve">zadań </w:t>
      </w:r>
      <w:r w:rsidR="006A7E63" w:rsidRPr="0008360A">
        <w:rPr>
          <w:b/>
          <w:i/>
          <w:color w:val="000000" w:themeColor="text1"/>
        </w:rPr>
        <w:t xml:space="preserve">do </w:t>
      </w:r>
      <w:r w:rsidR="001C61DC">
        <w:rPr>
          <w:b/>
          <w:i/>
          <w:color w:val="000000" w:themeColor="text1"/>
        </w:rPr>
        <w:t>144.500</w:t>
      </w:r>
      <w:r w:rsidR="006A7E63"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AA53BE" w:rsidRPr="0008360A" w:rsidRDefault="000813E8" w:rsidP="00AA53BE">
      <w:pPr>
        <w:rPr>
          <w:b/>
        </w:rPr>
      </w:pPr>
      <w:r>
        <w:rPr>
          <w:b/>
          <w:bCs/>
          <w:u w:val="single"/>
        </w:rPr>
        <w:br/>
      </w:r>
    </w:p>
    <w:p w:rsidR="001C61DC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1C61DC" w:rsidRPr="0008360A" w:rsidRDefault="001C61DC" w:rsidP="001C61DC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Pr="00AF2FBC">
        <w:rPr>
          <w:u w:val="single"/>
        </w:rPr>
        <w:t>statutowo działające w obszarze sportu</w:t>
      </w:r>
      <w:r w:rsidRPr="0008360A">
        <w:t>: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>
        <w:t xml:space="preserve"> </w:t>
      </w:r>
      <w:r w:rsidRPr="0008360A">
        <w:t>3 ust.</w:t>
      </w:r>
      <w:r>
        <w:t xml:space="preserve"> </w:t>
      </w:r>
      <w:r w:rsidRPr="0008360A">
        <w:t xml:space="preserve">3 ustawy o działalności pożytku publicznego i wolontariacie. </w:t>
      </w:r>
    </w:p>
    <w:p w:rsidR="001C61DC" w:rsidRPr="00AF2FBC" w:rsidRDefault="001C61DC" w:rsidP="001C61D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 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Pr="00AF2FBC">
        <w:rPr>
          <w:bCs/>
        </w:rPr>
        <w:t xml:space="preserve">rozporządzenia Przewodniczącego Komitetu do spraw pożytku publicznego z dnia </w:t>
      </w:r>
      <w:r>
        <w:rPr>
          <w:bCs/>
        </w:rPr>
        <w:br/>
      </w:r>
      <w:r w:rsidRPr="00AF2FBC">
        <w:rPr>
          <w:bCs/>
        </w:rPr>
        <w:t>24 października 2018 r. (</w:t>
      </w:r>
      <w:r>
        <w:rPr>
          <w:bCs/>
        </w:rPr>
        <w:t>Dz.U. 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Kwota przyznanej dotacji może być niższa od wnioskowanej w ofercie. Warunkiem zawarcia umowy jest wówczas aktualizacja oferty</w:t>
      </w:r>
      <w:r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kalkulacji przewidywanych kosztów realizacji zadania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4D4179">
        <w:rPr>
          <w:rFonts w:ascii="Times New Roman" w:hAnsi="Times New Roman"/>
          <w:sz w:val="24"/>
        </w:rPr>
        <w:t>zację zadania publicznego w 2022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1C61DC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1C61DC" w:rsidRPr="0008360A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>zmiany dotyczące realizacji umowy wymagają formy pisemnej:</w:t>
      </w:r>
    </w:p>
    <w:p w:rsidR="001C61DC" w:rsidRPr="0008360A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>
        <w:rPr>
          <w:rFonts w:ascii="Times New Roman" w:hAnsi="Times New Roman"/>
          <w:sz w:val="24"/>
        </w:rPr>
        <w:t>–</w:t>
      </w:r>
      <w:r w:rsidRPr="000836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informacja pisemna/mailowa od zleceniobiorcy lub przedłożenie korekty planu i</w:t>
      </w:r>
      <w:r w:rsidRPr="0008360A">
        <w:rPr>
          <w:rFonts w:ascii="Times New Roman" w:hAnsi="Times New Roman"/>
          <w:sz w:val="24"/>
        </w:rPr>
        <w:t xml:space="preserve"> harmonogramu</w:t>
      </w:r>
      <w:r>
        <w:rPr>
          <w:rFonts w:ascii="Times New Roman" w:hAnsi="Times New Roman"/>
          <w:sz w:val="24"/>
        </w:rPr>
        <w:t>,</w:t>
      </w:r>
    </w:p>
    <w:p w:rsidR="001C61DC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>
        <w:rPr>
          <w:rFonts w:ascii="Times New Roman" w:hAnsi="Times New Roman"/>
          <w:sz w:val="24"/>
        </w:rPr>
        <w:br/>
        <w:t>(</w:t>
      </w:r>
      <w:r w:rsidRPr="0008360A">
        <w:rPr>
          <w:rFonts w:ascii="Times New Roman" w:hAnsi="Times New Roman"/>
          <w:sz w:val="24"/>
        </w:rPr>
        <w:t>z uzasadnieniem</w:t>
      </w:r>
      <w:r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 xml:space="preserve">najpóźniej 30 dni od dnia zakończenia realizacji zadania. </w:t>
      </w:r>
      <w:r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>
        <w:rPr>
          <w:rFonts w:ascii="Times New Roman" w:hAnsi="Times New Roman"/>
          <w:sz w:val="24"/>
          <w:u w:val="single"/>
        </w:rPr>
        <w:t xml:space="preserve">zwiększenie/zmniejszenie </w:t>
      </w:r>
      <w:r w:rsidRPr="0008360A">
        <w:rPr>
          <w:rFonts w:ascii="Times New Roman" w:hAnsi="Times New Roman"/>
          <w:sz w:val="24"/>
          <w:u w:val="single"/>
        </w:rPr>
        <w:t xml:space="preserve">środków w danej pozycji </w:t>
      </w:r>
      <w:r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>powyżej 20%</w:t>
      </w:r>
      <w:r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 xml:space="preserve">min. 80% zakładanych </w:t>
      </w:r>
      <w:r w:rsidRPr="00BF4CDB">
        <w:rPr>
          <w:rFonts w:ascii="Times New Roman" w:hAnsi="Times New Roman"/>
          <w:b/>
          <w:sz w:val="24"/>
        </w:rPr>
        <w:lastRenderedPageBreak/>
        <w:t>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Oferent, realizując zadanie zobowiązany jest do stosowania przepisów prawa, w szczególności: </w:t>
      </w:r>
    </w:p>
    <w:p w:rsidR="001C61DC" w:rsidRDefault="001C61DC" w:rsidP="001C61DC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Rozporządzenia Parlamentu Europejskiego i Rady (UE) 2016/679 z dnia 27 kwietnia 2016r. </w:t>
      </w:r>
      <w:r>
        <w:rPr>
          <w:rFonts w:ascii="Times New Roman" w:hAnsi="Times New Roman"/>
          <w:sz w:val="24"/>
        </w:rPr>
        <w:br/>
        <w:t xml:space="preserve">w sprawie ochrony osób fizycznych w związku z przetwarzaniem danych osobowych w sprawie swobodnego przepływu takich danych oraz uchylenia dyrektywy 95/46/WE (ogólne rozporządzenie </w:t>
      </w:r>
      <w:r>
        <w:rPr>
          <w:rFonts w:ascii="Times New Roman" w:hAnsi="Times New Roman"/>
          <w:sz w:val="24"/>
        </w:rPr>
        <w:br/>
        <w:t xml:space="preserve">o ochronie danych) (Dz. Urz. UE L 119 z 04.05.2016r. str. 1 ze zm. Ogł. W Dz. Urz. UE L 127 </w:t>
      </w:r>
      <w:r>
        <w:rPr>
          <w:rFonts w:ascii="Times New Roman" w:hAnsi="Times New Roman"/>
          <w:sz w:val="24"/>
        </w:rPr>
        <w:br/>
        <w:t xml:space="preserve">z 23.05.2018, str. 2) oraz ustawy z dnia 10 maja 2018r. o ochronie danych osobowych (Dz. U. </w:t>
      </w:r>
      <w:r>
        <w:rPr>
          <w:rFonts w:ascii="Times New Roman" w:hAnsi="Times New Roman"/>
          <w:sz w:val="24"/>
        </w:rPr>
        <w:br/>
        <w:t>z 2019r. poz. 1781),</w:t>
      </w:r>
    </w:p>
    <w:p w:rsidR="001C61DC" w:rsidRDefault="001C61DC" w:rsidP="001C61DC">
      <w:pPr>
        <w:pStyle w:val="Tekstpodstawowy2"/>
        <w:ind w:left="720" w:hanging="12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497ABF">
        <w:rPr>
          <w:rFonts w:ascii="Times New Roman" w:hAnsi="Times New Roman"/>
          <w:sz w:val="24"/>
        </w:rPr>
        <w:t>Obowiązkiem każdej organizacji pozarządowej i podmiotu zrównanego realizującego zadanie publiczne finansowane ze środków dotacji jest zapewnienie dostępności osobom ze szczególnymi potrzebami. Dostępność musi być zapewniony co najmniej w minimalnym wymiarze o którym mowa w art. 6 ustawy  z dnia 19 lipca 2019</w:t>
      </w:r>
      <w:r>
        <w:rPr>
          <w:rFonts w:ascii="Times New Roman" w:hAnsi="Times New Roman"/>
          <w:sz w:val="24"/>
        </w:rPr>
        <w:t>r.</w:t>
      </w:r>
      <w:r w:rsidRPr="00497ABF">
        <w:rPr>
          <w:rFonts w:ascii="Times New Roman" w:hAnsi="Times New Roman"/>
          <w:sz w:val="24"/>
        </w:rPr>
        <w:t xml:space="preserve">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 xml:space="preserve">W indywidualnym przypadku, jeżeli organizacja lub podmiot zrównany nie jest w stanie, w szczególności ze względów technicznych lub prawnych, zapewnić dostępności osobie ze szczególnymi potrzebami w zakresie, </w:t>
      </w:r>
      <w:r>
        <w:rPr>
          <w:rFonts w:ascii="Times New Roman" w:hAnsi="Times New Roman"/>
          <w:sz w:val="24"/>
        </w:rPr>
        <w:br/>
      </w:r>
      <w:r w:rsidRPr="00497ABF">
        <w:rPr>
          <w:rFonts w:ascii="Times New Roman" w:hAnsi="Times New Roman"/>
          <w:sz w:val="24"/>
        </w:rPr>
        <w:t>o którym mowa w art. 6 ustawy o dostępności, podmiot ten jest obowiązany  zapewnić takiej osobie dostęp alternatywny.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>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1C61DC" w:rsidRPr="004960D9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1C61DC" w:rsidRDefault="001C61DC" w:rsidP="001C61DC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do 31.12.2022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1C61DC" w:rsidRPr="0012073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>
        <w:rPr>
          <w:rFonts w:ascii="Times New Roman" w:hAnsi="Times New Roman"/>
          <w:bCs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jeżeli wolontariusz wykonuje pracę taką, jak stały personel, to kalkulacja wkładu pracy wolontariusza </w:t>
      </w:r>
      <w:r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>odbywa się na podstawie oświadczenia tej osoby, z którego wynika zakres prac, ilość godzin, wraz z zatwierdzeniem i wyceną ww. pracy przez osobę upoważnioną przez zleceniodawcę.</w:t>
      </w:r>
    </w:p>
    <w:p w:rsidR="001C61D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Plan i harmonogram </w:t>
      </w:r>
      <w:r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>
        <w:rPr>
          <w:rFonts w:ascii="Times New Roman" w:hAnsi="Times New Roman"/>
          <w:bCs/>
          <w:sz w:val="24"/>
        </w:rPr>
        <w:br/>
      </w:r>
      <w:r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>
        <w:rPr>
          <w:rFonts w:ascii="Times New Roman" w:hAnsi="Times New Roman"/>
          <w:bCs/>
          <w:sz w:val="24"/>
        </w:rPr>
        <w:t>, zgodnie z harmonogramem</w:t>
      </w:r>
      <w:r w:rsidRPr="0012073C">
        <w:rPr>
          <w:rFonts w:ascii="Times New Roman" w:hAnsi="Times New Roman"/>
          <w:bCs/>
          <w:sz w:val="24"/>
        </w:rPr>
        <w:t xml:space="preserve">. 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 xml:space="preserve">„Zestawienie kosztów realizacji zadania” w części V oferty winna być szczegółowa, by umożliwić identyfikację kosztów podlegających rozliczeniu. </w:t>
      </w:r>
      <w:r w:rsidRPr="001D0182">
        <w:rPr>
          <w:rFonts w:ascii="Times New Roman" w:hAnsi="Times New Roman"/>
          <w:bCs/>
          <w:sz w:val="24"/>
          <w:u w:val="single"/>
        </w:rPr>
        <w:t>W</w:t>
      </w:r>
      <w:r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>
        <w:rPr>
          <w:rFonts w:ascii="Times New Roman" w:hAnsi="Times New Roman"/>
          <w:sz w:val="24"/>
          <w:u w:val="single"/>
        </w:rPr>
        <w:t>lub obok określenia nazwy każdego kosztu n</w:t>
      </w:r>
      <w:r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Pr="001D0182">
        <w:rPr>
          <w:rFonts w:ascii="Times New Roman" w:hAnsi="Times New Roman"/>
          <w:sz w:val="24"/>
          <w:u w:val="single"/>
        </w:rPr>
        <w:t>zostanie pokryty koszt</w:t>
      </w:r>
      <w:r>
        <w:rPr>
          <w:rFonts w:ascii="Times New Roman" w:hAnsi="Times New Roman"/>
          <w:sz w:val="24"/>
          <w:u w:val="single"/>
        </w:rPr>
        <w:t xml:space="preserve"> wymieniony w Zestawieniu kosztów</w:t>
      </w:r>
      <w:r w:rsidRPr="001D0182">
        <w:rPr>
          <w:rFonts w:ascii="Times New Roman" w:hAnsi="Times New Roman"/>
          <w:sz w:val="24"/>
          <w:u w:val="single"/>
        </w:rPr>
        <w:t>.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 xml:space="preserve">Koszty poniesione w ramach realizacji zadania zostaną uznane za zasadne gdy: zostały uwzględnione w zestawieniu kosztów realizacji zadania (ewentualnych aktualizacjach), są niezbędne i związane </w:t>
      </w:r>
      <w:r w:rsidRPr="001D0182">
        <w:rPr>
          <w:rFonts w:ascii="Times New Roman" w:hAnsi="Times New Roman"/>
          <w:sz w:val="24"/>
        </w:rPr>
        <w:br/>
        <w:t>z realizacją zadania oraz są udokumentowane właściwymi dokumentami księgowymi. Organizacja zgodnie z art. 16 ust. 5 ustawy o działalności pożytku publicznego i o wolontariacie, zobowiązana jest do prowadzenia wyodrębnionej ewidencji księgowej środków otrzymanych na realizację zadania. Przyznana dotacja może być wydatkowana tylko na cele związane z realizowanym zadaniem publicznym i wyłącznie na potrzeby osób, do których jest ono adresowane.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badań lekarskich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Pr="0008360A">
        <w:rPr>
          <w:rFonts w:ascii="Times New Roman" w:hAnsi="Times New Roman"/>
          <w:b/>
          <w:bCs/>
          <w:sz w:val="24"/>
        </w:rPr>
        <w:t>5%</w:t>
      </w:r>
      <w:r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>
        <w:rPr>
          <w:rFonts w:ascii="Times New Roman" w:hAnsi="Times New Roman"/>
          <w:bCs/>
          <w:sz w:val="24"/>
        </w:rPr>
        <w:t xml:space="preserve">poza okresem określonym </w:t>
      </w:r>
      <w:r>
        <w:rPr>
          <w:rFonts w:ascii="Times New Roman" w:hAnsi="Times New Roman"/>
          <w:bCs/>
          <w:sz w:val="24"/>
        </w:rPr>
        <w:br/>
        <w:t>w umowie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Oferenci, których oferty zostaną wybrane w otwartym konkursie ofert oraz będą realizować zadanie publiczne, zobowiązani są do udostępniania informacji publicznej na zasadach i w trybie określonym </w:t>
      </w:r>
      <w:r w:rsidRPr="0008360A">
        <w:rPr>
          <w:rFonts w:ascii="Times New Roman" w:hAnsi="Times New Roman"/>
          <w:bCs/>
          <w:sz w:val="24"/>
        </w:rPr>
        <w:br/>
        <w:t xml:space="preserve">w </w:t>
      </w:r>
      <w:r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1C61DC" w:rsidRDefault="001C61DC" w:rsidP="001C61DC">
      <w:pPr>
        <w:ind w:left="0"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lastRenderedPageBreak/>
        <w:t>IV. Termin i miejsce składania ofert.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Oferty należy składać w terminie do dnia </w:t>
      </w:r>
      <w:r w:rsidR="008A185F">
        <w:rPr>
          <w:rFonts w:ascii="Times New Roman" w:hAnsi="Times New Roman"/>
          <w:b/>
          <w:bCs/>
          <w:color w:val="000000" w:themeColor="text1"/>
          <w:sz w:val="24"/>
        </w:rPr>
        <w:t>04.02.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2022 roku </w:t>
      </w:r>
      <w:r w:rsidRPr="0008360A">
        <w:rPr>
          <w:rFonts w:ascii="Times New Roman" w:hAnsi="Times New Roman"/>
          <w:bCs/>
          <w:sz w:val="24"/>
        </w:rPr>
        <w:t xml:space="preserve">w sekretariacie Urzędu Miasta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1C61DC" w:rsidRPr="00B25338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Oferta musi być podpisana przez osobę lub osoby upoważnione do składania oświadczeń woli, zgodnie ze statutem lub rejestrem określającym sposób reprezentacji wraz z pieczątkami imiennymi, </w:t>
      </w:r>
      <w:r>
        <w:rPr>
          <w:bCs/>
        </w:rPr>
        <w:br/>
      </w:r>
      <w:r w:rsidRPr="0008360A">
        <w:rPr>
          <w:bCs/>
        </w:rPr>
        <w:t xml:space="preserve">a w przypadku ich braku wymagany jest czytelny podpis oraz pieczątka nagłówkowa oferenta. </w:t>
      </w:r>
    </w:p>
    <w:p w:rsidR="001C61DC" w:rsidRPr="00B25338" w:rsidRDefault="001C61DC" w:rsidP="001C61DC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1C61DC" w:rsidRPr="0093643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Oferty należy złożyć osobiście w </w:t>
      </w:r>
      <w:r>
        <w:rPr>
          <w:bCs/>
        </w:rPr>
        <w:t xml:space="preserve">Sekretariacie </w:t>
      </w:r>
      <w:r w:rsidRPr="0008360A">
        <w:rPr>
          <w:bCs/>
        </w:rPr>
        <w:t>Urzędu</w:t>
      </w:r>
      <w:r>
        <w:rPr>
          <w:bCs/>
        </w:rPr>
        <w:t xml:space="preserve"> Miasta i Gminy Jelcz-Laskowice</w:t>
      </w:r>
      <w:r w:rsidRPr="0008360A">
        <w:rPr>
          <w:bCs/>
        </w:rPr>
        <w:t xml:space="preserve">. </w:t>
      </w:r>
      <w:r w:rsidRPr="0008360A">
        <w:rPr>
          <w:b/>
          <w:bCs/>
        </w:rPr>
        <w:t xml:space="preserve">Decyduje data wpływu do Urzędu. </w:t>
      </w:r>
      <w:r w:rsidRPr="00327C3E">
        <w:rPr>
          <w:bCs/>
        </w:rPr>
        <w:t>Ofertę składamy w zamkniętej kopercie</w:t>
      </w:r>
      <w:r>
        <w:rPr>
          <w:b/>
          <w:bCs/>
        </w:rPr>
        <w:t xml:space="preserve"> </w:t>
      </w:r>
      <w:r w:rsidRPr="00512D2D">
        <w:rPr>
          <w:bCs/>
        </w:rPr>
        <w:t>ze wskazaniem</w:t>
      </w:r>
      <w:r>
        <w:rPr>
          <w:bCs/>
          <w:u w:val="single"/>
        </w:rPr>
        <w:t xml:space="preserve"> nazwy</w:t>
      </w:r>
      <w:r w:rsidRPr="0008360A">
        <w:rPr>
          <w:bCs/>
          <w:u w:val="single"/>
        </w:rPr>
        <w:t xml:space="preserve"> zadania zamieszczonego </w:t>
      </w:r>
      <w:r>
        <w:rPr>
          <w:bCs/>
          <w:u w:val="single"/>
        </w:rPr>
        <w:t>w ogłoszeniu oraz nazwy</w:t>
      </w:r>
      <w:r w:rsidRPr="0008360A">
        <w:rPr>
          <w:bCs/>
          <w:u w:val="single"/>
        </w:rPr>
        <w:t xml:space="preserve"> i adres</w:t>
      </w:r>
      <w:r>
        <w:rPr>
          <w:bCs/>
          <w:u w:val="single"/>
        </w:rPr>
        <w:t>u</w:t>
      </w:r>
      <w:r w:rsidRPr="0008360A">
        <w:rPr>
          <w:bCs/>
          <w:u w:val="single"/>
        </w:rPr>
        <w:t xml:space="preserve"> wnioskodawcy</w:t>
      </w:r>
      <w:r w:rsidRPr="00512D2D">
        <w:rPr>
          <w:bCs/>
        </w:rPr>
        <w:t>. Oferty złożone w inny niż wyżej opisany sposób nie będą rozpatrywane.</w:t>
      </w:r>
    </w:p>
    <w:p w:rsidR="001C61D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>
        <w:rPr>
          <w:bCs/>
        </w:rPr>
        <w:t xml:space="preserve">stanowi załącznik nr 1 </w:t>
      </w:r>
      <w:r w:rsidRPr="00AF2FBC">
        <w:rPr>
          <w:color w:val="000000"/>
        </w:rPr>
        <w:t xml:space="preserve">Nr 1 do </w:t>
      </w:r>
      <w:r w:rsidRPr="00AF2FBC">
        <w:rPr>
          <w:bCs/>
        </w:rPr>
        <w:t>rozporządzenia Przewodniczącego Komitetu do spraw pożytku publicznego z dnia 24 października 2018 r. (</w:t>
      </w:r>
      <w:r>
        <w:rPr>
          <w:bCs/>
        </w:rPr>
        <w:t xml:space="preserve">Dz.U. </w:t>
      </w:r>
      <w:r>
        <w:rPr>
          <w:bCs/>
        </w:rPr>
        <w:br/>
        <w:t>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Pr="0008360A">
        <w:t>Do oferty należy dołączyć:</w:t>
      </w:r>
    </w:p>
    <w:p w:rsidR="001C61DC" w:rsidRPr="00DF21A5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 xml:space="preserve">aktualny odpis/samodzielnie pobrany wydruk komputerowy z Krajowego Rejestru Sądowego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zaświadczenie innego właściwego rejestru/ewidencji stowarzyszeń wystawiony nie wcześniej niż 3 miesiące od upływu terminu złożenia oferty, (w przypadku wyboru innego sposobu reprezentacji – </w:t>
      </w:r>
      <w:r>
        <w:rPr>
          <w:rFonts w:ascii="Times New Roman" w:hAnsi="Times New Roman"/>
          <w:sz w:val="24"/>
        </w:rPr>
        <w:t xml:space="preserve">dodatkowo </w:t>
      </w:r>
      <w:r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>do działania w imieniu oferenta</w:t>
      </w:r>
      <w:r>
        <w:rPr>
          <w:rFonts w:ascii="Times New Roman" w:hAnsi="Times New Roman"/>
          <w:sz w:val="24"/>
        </w:rPr>
        <w:t>)</w:t>
      </w:r>
      <w:r w:rsidRPr="00DF21A5">
        <w:rPr>
          <w:rFonts w:ascii="Times New Roman" w:hAnsi="Times New Roman"/>
          <w:sz w:val="24"/>
        </w:rPr>
        <w:t>,</w:t>
      </w:r>
    </w:p>
    <w:p w:rsidR="001C61DC" w:rsidRPr="00E53950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>
        <w:rPr>
          <w:rFonts w:ascii="Times New Roman" w:hAnsi="Times New Roman"/>
          <w:bCs/>
          <w:sz w:val="24"/>
        </w:rPr>
        <w:t>działalność pożytku publicznego.</w:t>
      </w:r>
    </w:p>
    <w:p w:rsidR="001C61DC" w:rsidRPr="0093643C" w:rsidRDefault="001C61DC" w:rsidP="001C61D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>Kopie dokumentów muszą być potwierdzone przez oferenta za zgodność z oryginałem. Oferta złożona bez wymaganych załączników jest niekompletna i zostanie odrzucona z przyczyn formalnych.</w:t>
      </w:r>
    </w:p>
    <w:p w:rsidR="001C61DC" w:rsidRPr="0008360A" w:rsidRDefault="001C61DC" w:rsidP="001C61DC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1C61DC" w:rsidRDefault="001C61DC" w:rsidP="001C61DC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plan i harmonogram działań ma odzwierciedlenie w opisie zakładanych rezultatów 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proponowane koszty celowe i zasadne </w:t>
            </w:r>
            <w:r>
              <w:rPr>
                <w:rFonts w:ascii="Times New Roman" w:hAnsi="Times New Roman"/>
                <w:sz w:val="24"/>
              </w:rPr>
              <w:br/>
              <w:t>w odniesieniu do planowanych działań i zakresu rzeczowego zadania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uwzględnienie udział innych środków finansowych </w:t>
            </w:r>
            <w:r>
              <w:rPr>
                <w:rFonts w:ascii="Times New Roman" w:hAnsi="Times New Roman"/>
                <w:sz w:val="24"/>
              </w:rPr>
              <w:br/>
              <w:t>w realizację zadania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posiadane zasoby kadrowe tj. opis kwalifikacji osób zaangażowanych w realizację zadania adekwatne do zajęć opisanych w ofercie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Doświadczenie oferenta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zadania zrealizowane w latach poprzednich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1C61DC" w:rsidRDefault="001C61DC" w:rsidP="001C61D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Pr="0008360A">
        <w:rPr>
          <w:rFonts w:ascii="Times New Roman" w:hAnsi="Times New Roman"/>
          <w:sz w:val="24"/>
        </w:rPr>
        <w:br/>
        <w:t>do dofinansowania.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Wybór oferty nastąpi </w:t>
      </w:r>
      <w:r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8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>tylko zadania realizowane na rzecz mieszkańców/uczniów oraz osób reprezentujących Miasto i Gminę Jelcz – Laskowice</w:t>
      </w:r>
      <w:r w:rsidRPr="0008360A">
        <w:rPr>
          <w:rFonts w:ascii="Times New Roman" w:hAnsi="Times New Roman"/>
          <w:sz w:val="24"/>
        </w:rPr>
        <w:t>.</w:t>
      </w:r>
    </w:p>
    <w:p w:rsidR="001C61DC" w:rsidRPr="0008360A" w:rsidRDefault="001C61DC" w:rsidP="001C61DC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>
        <w:rPr>
          <w:rFonts w:ascii="Times New Roman" w:hAnsi="Times New Roman"/>
          <w:b/>
          <w:sz w:val="24"/>
          <w:u w:val="single"/>
        </w:rPr>
        <w:t>acje o zrealizowanych w roku 2021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>
        <w:rPr>
          <w:rFonts w:ascii="Times New Roman" w:hAnsi="Times New Roman"/>
          <w:sz w:val="24"/>
        </w:rPr>
        <w:t>rodki wydatkowane w 2021</w:t>
      </w:r>
      <w:r w:rsidRPr="0008360A">
        <w:rPr>
          <w:rFonts w:ascii="Times New Roman" w:hAnsi="Times New Roman"/>
          <w:sz w:val="24"/>
        </w:rPr>
        <w:t xml:space="preserve"> roku w zakresie: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ind w:hanging="78"/>
        <w:rPr>
          <w:color w:val="000000"/>
        </w:rPr>
      </w:pPr>
      <w:r w:rsidRPr="0008360A">
        <w:t xml:space="preserve">- Wspieranie i upowszechnianie kultury fizycznej </w:t>
      </w:r>
      <w:r w:rsidRPr="0008360A">
        <w:tab/>
      </w:r>
      <w:r w:rsidRPr="0008360A">
        <w:tab/>
      </w:r>
      <w:r w:rsidRPr="0008360A">
        <w:tab/>
      </w:r>
      <w:r>
        <w:tab/>
      </w:r>
      <w:r w:rsidRPr="0008360A">
        <w:tab/>
      </w:r>
      <w:r w:rsidR="008A185F">
        <w:t xml:space="preserve">             </w:t>
      </w:r>
      <w:r w:rsidR="008A185F">
        <w:rPr>
          <w:b/>
          <w:color w:val="000000"/>
        </w:rPr>
        <w:t>1 420 792,97</w:t>
      </w:r>
      <w:r w:rsidRPr="00497ABF">
        <w:rPr>
          <w:b/>
          <w:color w:val="000000"/>
        </w:rPr>
        <w:t xml:space="preserve"> </w:t>
      </w:r>
      <w:r w:rsidRPr="008A185F">
        <w:rPr>
          <w:color w:val="000000"/>
        </w:rPr>
        <w:t>zł</w:t>
      </w:r>
    </w:p>
    <w:p w:rsidR="000813E8" w:rsidRPr="0004000D" w:rsidRDefault="000813E8" w:rsidP="000813E8">
      <w:pPr>
        <w:ind w:left="284"/>
      </w:pPr>
      <w:r w:rsidRPr="0004000D">
        <w:t xml:space="preserve">– Działania na rzecz osób niepełnosprawnych </w:t>
      </w:r>
      <w:r w:rsidRPr="0004000D">
        <w:tab/>
      </w:r>
      <w:r w:rsidRPr="0004000D">
        <w:tab/>
      </w:r>
      <w:r w:rsidRPr="0004000D">
        <w:tab/>
      </w:r>
      <w:r w:rsidRPr="0004000D">
        <w:tab/>
      </w:r>
      <w:r w:rsidRPr="0004000D">
        <w:tab/>
      </w:r>
      <w:r w:rsidR="008A185F">
        <w:tab/>
        <w:t xml:space="preserve">       </w:t>
      </w:r>
      <w:r w:rsidR="008A185F">
        <w:rPr>
          <w:b/>
        </w:rPr>
        <w:t>30 000,00</w:t>
      </w:r>
      <w:r w:rsidRPr="0004000D">
        <w:t xml:space="preserve"> zł</w:t>
      </w:r>
    </w:p>
    <w:p w:rsidR="000813E8" w:rsidRPr="0004000D" w:rsidRDefault="000813E8" w:rsidP="000813E8">
      <w:pPr>
        <w:ind w:left="284"/>
      </w:pPr>
      <w:r w:rsidRPr="0004000D">
        <w:t>– Przeciwdziałanie uzależnieniom i patologiom społecznym</w:t>
      </w:r>
      <w:r w:rsidRPr="0004000D">
        <w:tab/>
      </w:r>
      <w:r>
        <w:tab/>
      </w:r>
      <w:r>
        <w:tab/>
      </w:r>
      <w:r w:rsidR="008A185F">
        <w:tab/>
        <w:t xml:space="preserve">       </w:t>
      </w:r>
      <w:r w:rsidR="008A185F">
        <w:rPr>
          <w:b/>
        </w:rPr>
        <w:t>71 600,00</w:t>
      </w:r>
      <w:r w:rsidR="008A185F">
        <w:t xml:space="preserve"> </w:t>
      </w:r>
      <w:r w:rsidRPr="0004000D">
        <w:t>zł</w:t>
      </w:r>
    </w:p>
    <w:p w:rsidR="000813E8" w:rsidRDefault="000813E8" w:rsidP="000813E8">
      <w:pPr>
        <w:ind w:left="284"/>
      </w:pPr>
      <w:r w:rsidRPr="0004000D">
        <w:t>– Działanie na rzecz rodziny, macierzyństwa, rodzicielstwa, upowszechniania praw dziecka</w:t>
      </w:r>
      <w:r w:rsidR="008A185F">
        <w:t xml:space="preserve"> </w:t>
      </w:r>
      <w:r w:rsidR="008A185F">
        <w:rPr>
          <w:b/>
        </w:rPr>
        <w:t>30 000,00</w:t>
      </w:r>
      <w:r w:rsidRPr="0004000D">
        <w:t xml:space="preserve"> zł</w:t>
      </w:r>
    </w:p>
    <w:p w:rsidR="000813E8" w:rsidRPr="0004000D" w:rsidRDefault="000813E8" w:rsidP="000813E8">
      <w:pPr>
        <w:pStyle w:val="Akapitzlist"/>
        <w:numPr>
          <w:ilvl w:val="0"/>
          <w:numId w:val="50"/>
        </w:numPr>
        <w:ind w:left="284" w:hanging="219"/>
      </w:pPr>
      <w:r>
        <w:t>Kultura i ochro</w:t>
      </w:r>
      <w:r w:rsidR="008A185F">
        <w:t>na dziedzictwa narodowego</w:t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  <w:t xml:space="preserve">         </w:t>
      </w:r>
      <w:r w:rsidR="008A185F" w:rsidRPr="008A185F">
        <w:rPr>
          <w:b/>
        </w:rPr>
        <w:t>3</w:t>
      </w:r>
      <w:r w:rsidR="008A185F">
        <w:rPr>
          <w:b/>
        </w:rPr>
        <w:t> </w:t>
      </w:r>
      <w:r w:rsidR="008A185F" w:rsidRPr="008A185F">
        <w:rPr>
          <w:b/>
        </w:rPr>
        <w:t>527</w:t>
      </w:r>
      <w:r w:rsidR="008A185F">
        <w:rPr>
          <w:b/>
        </w:rPr>
        <w:t>,00</w:t>
      </w:r>
      <w:r>
        <w:t xml:space="preserve"> zł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844D78" w:rsidRDefault="00844D78" w:rsidP="0008360A">
      <w:pPr>
        <w:pStyle w:val="Tekstpodstawowy2"/>
        <w:rPr>
          <w:rFonts w:ascii="Times New Roman" w:hAnsi="Times New Roman"/>
          <w:sz w:val="24"/>
        </w:rPr>
      </w:pPr>
    </w:p>
    <w:p w:rsidR="00844D78" w:rsidRDefault="00844D78" w:rsidP="00844D78">
      <w:pPr>
        <w:pStyle w:val="Tekstpodstawowy2"/>
        <w:ind w:left="65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up. Burmistrza</w:t>
      </w:r>
    </w:p>
    <w:p w:rsidR="00844D78" w:rsidRDefault="00844D78" w:rsidP="00844D78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44D78" w:rsidRDefault="00844D78" w:rsidP="00844D78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/-/ Marek Szponar</w:t>
      </w:r>
    </w:p>
    <w:p w:rsidR="00844D78" w:rsidRPr="0008360A" w:rsidRDefault="00844D78" w:rsidP="00844D78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Zastępca B</w:t>
      </w:r>
      <w:bookmarkStart w:id="0" w:name="_GoBack"/>
      <w:bookmarkEnd w:id="0"/>
      <w:r>
        <w:rPr>
          <w:rFonts w:ascii="Times New Roman" w:hAnsi="Times New Roman"/>
          <w:sz w:val="24"/>
        </w:rPr>
        <w:t>urmistrza</w:t>
      </w:r>
    </w:p>
    <w:sectPr w:rsidR="00844D78" w:rsidRPr="0008360A" w:rsidSect="00DE6574">
      <w:footerReference w:type="even" r:id="rId9"/>
      <w:footerReference w:type="default" r:id="rId10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83" w:rsidRDefault="00010383">
      <w:r>
        <w:separator/>
      </w:r>
    </w:p>
  </w:endnote>
  <w:endnote w:type="continuationSeparator" w:id="0">
    <w:p w:rsidR="00010383" w:rsidRDefault="000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17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83" w:rsidRDefault="00010383">
      <w:r>
        <w:separator/>
      </w:r>
    </w:p>
  </w:footnote>
  <w:footnote w:type="continuationSeparator" w:id="0">
    <w:p w:rsidR="00010383" w:rsidRDefault="0001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481FE4"/>
    <w:multiLevelType w:val="hybridMultilevel"/>
    <w:tmpl w:val="1EA8678A"/>
    <w:lvl w:ilvl="0" w:tplc="8F82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 w15:restartNumberingAfterBreak="0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7" w15:restartNumberingAfterBreak="0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7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3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57"/>
    <w:rsid w:val="000050EC"/>
    <w:rsid w:val="00010383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13E8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B2344"/>
    <w:rsid w:val="001B4DBB"/>
    <w:rsid w:val="001B6DF6"/>
    <w:rsid w:val="001B774F"/>
    <w:rsid w:val="001C61DC"/>
    <w:rsid w:val="001C7399"/>
    <w:rsid w:val="001D63CF"/>
    <w:rsid w:val="001E187A"/>
    <w:rsid w:val="001E69BB"/>
    <w:rsid w:val="001F316D"/>
    <w:rsid w:val="001F4EB6"/>
    <w:rsid w:val="0020190F"/>
    <w:rsid w:val="002042FE"/>
    <w:rsid w:val="00207301"/>
    <w:rsid w:val="0021392B"/>
    <w:rsid w:val="00225374"/>
    <w:rsid w:val="00225851"/>
    <w:rsid w:val="00243AC5"/>
    <w:rsid w:val="00245620"/>
    <w:rsid w:val="00246538"/>
    <w:rsid w:val="0025431E"/>
    <w:rsid w:val="00271086"/>
    <w:rsid w:val="00280CB8"/>
    <w:rsid w:val="0029597D"/>
    <w:rsid w:val="002B10ED"/>
    <w:rsid w:val="002B1AF4"/>
    <w:rsid w:val="002B328D"/>
    <w:rsid w:val="002B4654"/>
    <w:rsid w:val="002B6484"/>
    <w:rsid w:val="002B7FA8"/>
    <w:rsid w:val="002C4DFA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3C4B"/>
    <w:rsid w:val="00374420"/>
    <w:rsid w:val="003779AC"/>
    <w:rsid w:val="00383905"/>
    <w:rsid w:val="00390BBA"/>
    <w:rsid w:val="003B29CF"/>
    <w:rsid w:val="003B73FA"/>
    <w:rsid w:val="003C2589"/>
    <w:rsid w:val="003C29A8"/>
    <w:rsid w:val="003C6436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5388"/>
    <w:rsid w:val="0045790A"/>
    <w:rsid w:val="004663B5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D3B03"/>
    <w:rsid w:val="004D4179"/>
    <w:rsid w:val="004D4934"/>
    <w:rsid w:val="004D6EF3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C4D42"/>
    <w:rsid w:val="005E14BD"/>
    <w:rsid w:val="005E38E6"/>
    <w:rsid w:val="005F4205"/>
    <w:rsid w:val="00600C8E"/>
    <w:rsid w:val="00601C5A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C88"/>
    <w:rsid w:val="00682E68"/>
    <w:rsid w:val="00686C74"/>
    <w:rsid w:val="0069107B"/>
    <w:rsid w:val="006A0A11"/>
    <w:rsid w:val="006A7E63"/>
    <w:rsid w:val="006B3CD2"/>
    <w:rsid w:val="006C1E84"/>
    <w:rsid w:val="006D0875"/>
    <w:rsid w:val="006D358C"/>
    <w:rsid w:val="006E4772"/>
    <w:rsid w:val="006F72D7"/>
    <w:rsid w:val="00711DD5"/>
    <w:rsid w:val="00725F49"/>
    <w:rsid w:val="007338EA"/>
    <w:rsid w:val="00741B08"/>
    <w:rsid w:val="00742195"/>
    <w:rsid w:val="00742E95"/>
    <w:rsid w:val="00752C3F"/>
    <w:rsid w:val="007617C4"/>
    <w:rsid w:val="00766999"/>
    <w:rsid w:val="007678A5"/>
    <w:rsid w:val="00775F52"/>
    <w:rsid w:val="0077738A"/>
    <w:rsid w:val="00777A2B"/>
    <w:rsid w:val="00784A13"/>
    <w:rsid w:val="007A52B6"/>
    <w:rsid w:val="007B0E52"/>
    <w:rsid w:val="007C0593"/>
    <w:rsid w:val="007C1A17"/>
    <w:rsid w:val="007C65D1"/>
    <w:rsid w:val="007D1F31"/>
    <w:rsid w:val="007D6D6E"/>
    <w:rsid w:val="007E1CB1"/>
    <w:rsid w:val="007E20BD"/>
    <w:rsid w:val="007F116D"/>
    <w:rsid w:val="007F30C4"/>
    <w:rsid w:val="008021AE"/>
    <w:rsid w:val="00802F70"/>
    <w:rsid w:val="00811691"/>
    <w:rsid w:val="00814B62"/>
    <w:rsid w:val="00822764"/>
    <w:rsid w:val="00823B94"/>
    <w:rsid w:val="00823F80"/>
    <w:rsid w:val="00844125"/>
    <w:rsid w:val="00844D78"/>
    <w:rsid w:val="00850658"/>
    <w:rsid w:val="008531C0"/>
    <w:rsid w:val="00856E79"/>
    <w:rsid w:val="0086309C"/>
    <w:rsid w:val="008631A1"/>
    <w:rsid w:val="0086780A"/>
    <w:rsid w:val="0089086A"/>
    <w:rsid w:val="00895A2E"/>
    <w:rsid w:val="008A185F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500E7"/>
    <w:rsid w:val="009670F9"/>
    <w:rsid w:val="00976436"/>
    <w:rsid w:val="0099430D"/>
    <w:rsid w:val="009A0C74"/>
    <w:rsid w:val="009A6D56"/>
    <w:rsid w:val="009A7252"/>
    <w:rsid w:val="009B1C4E"/>
    <w:rsid w:val="009B3976"/>
    <w:rsid w:val="009C00E6"/>
    <w:rsid w:val="009E4B06"/>
    <w:rsid w:val="009E58F8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A1176"/>
    <w:rsid w:val="00AA1BF9"/>
    <w:rsid w:val="00AA351F"/>
    <w:rsid w:val="00AA53BE"/>
    <w:rsid w:val="00AC6AB6"/>
    <w:rsid w:val="00AD3C9A"/>
    <w:rsid w:val="00AD568A"/>
    <w:rsid w:val="00AE0620"/>
    <w:rsid w:val="00AE2138"/>
    <w:rsid w:val="00AF1C0D"/>
    <w:rsid w:val="00AF2FBC"/>
    <w:rsid w:val="00B063E1"/>
    <w:rsid w:val="00B10A77"/>
    <w:rsid w:val="00B12206"/>
    <w:rsid w:val="00B141FF"/>
    <w:rsid w:val="00B25338"/>
    <w:rsid w:val="00B352E5"/>
    <w:rsid w:val="00B41C28"/>
    <w:rsid w:val="00B5587D"/>
    <w:rsid w:val="00B653B6"/>
    <w:rsid w:val="00B75BAA"/>
    <w:rsid w:val="00B75E1F"/>
    <w:rsid w:val="00B77157"/>
    <w:rsid w:val="00B8027A"/>
    <w:rsid w:val="00B97B23"/>
    <w:rsid w:val="00BA4B93"/>
    <w:rsid w:val="00BB1F39"/>
    <w:rsid w:val="00BB2968"/>
    <w:rsid w:val="00BB3810"/>
    <w:rsid w:val="00BB68E1"/>
    <w:rsid w:val="00BB6B66"/>
    <w:rsid w:val="00BC12AF"/>
    <w:rsid w:val="00BC539C"/>
    <w:rsid w:val="00BC6192"/>
    <w:rsid w:val="00BC66BD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37FEF"/>
    <w:rsid w:val="00C52C8C"/>
    <w:rsid w:val="00C5478E"/>
    <w:rsid w:val="00C573D3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EB1"/>
    <w:rsid w:val="00CF5A03"/>
    <w:rsid w:val="00CF72A3"/>
    <w:rsid w:val="00D1021E"/>
    <w:rsid w:val="00D16842"/>
    <w:rsid w:val="00D24378"/>
    <w:rsid w:val="00D24B22"/>
    <w:rsid w:val="00D268FE"/>
    <w:rsid w:val="00D3580D"/>
    <w:rsid w:val="00D42D9E"/>
    <w:rsid w:val="00D465FE"/>
    <w:rsid w:val="00D46636"/>
    <w:rsid w:val="00D47CA8"/>
    <w:rsid w:val="00D5470F"/>
    <w:rsid w:val="00D55B00"/>
    <w:rsid w:val="00D63C26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DF6177"/>
    <w:rsid w:val="00E04950"/>
    <w:rsid w:val="00E32616"/>
    <w:rsid w:val="00E36A92"/>
    <w:rsid w:val="00E36D38"/>
    <w:rsid w:val="00E53950"/>
    <w:rsid w:val="00E62105"/>
    <w:rsid w:val="00E6762E"/>
    <w:rsid w:val="00E70802"/>
    <w:rsid w:val="00E85FB6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B59"/>
    <w:rsid w:val="00F07E78"/>
    <w:rsid w:val="00F160BE"/>
    <w:rsid w:val="00F240CA"/>
    <w:rsid w:val="00F262EF"/>
    <w:rsid w:val="00F30276"/>
    <w:rsid w:val="00F42FF7"/>
    <w:rsid w:val="00F43790"/>
    <w:rsid w:val="00F4479A"/>
    <w:rsid w:val="00F507E7"/>
    <w:rsid w:val="00F50FF8"/>
    <w:rsid w:val="00F52CFA"/>
    <w:rsid w:val="00F5349C"/>
    <w:rsid w:val="00F63CB4"/>
    <w:rsid w:val="00F64BE4"/>
    <w:rsid w:val="00F753A7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348EC"/>
  <w15:docId w15:val="{62E5CFA2-C1EC-4BA3-99CD-8BA557A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1DC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lcz-las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6A30-3F01-4F47-A2B0-4A27D39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Ewa Kocjan</cp:lastModifiedBy>
  <cp:revision>6</cp:revision>
  <cp:lastPrinted>2022-01-14T07:45:00Z</cp:lastPrinted>
  <dcterms:created xsi:type="dcterms:W3CDTF">2022-01-10T09:35:00Z</dcterms:created>
  <dcterms:modified xsi:type="dcterms:W3CDTF">2022-01-14T08:41:00Z</dcterms:modified>
</cp:coreProperties>
</file>