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93" w:rsidRPr="00C21E93" w:rsidRDefault="00C21E93" w:rsidP="00C21E93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pl-PL"/>
        </w:rPr>
      </w:pPr>
      <w:r w:rsidRPr="00C21E93">
        <w:rPr>
          <w:rFonts w:ascii="Times New Roman" w:eastAsia="Times New Roman" w:hAnsi="Times New Roman" w:cs="Times New Roman"/>
          <w:bCs/>
          <w:color w:val="00000A"/>
          <w:sz w:val="20"/>
          <w:szCs w:val="24"/>
          <w:lang w:eastAsia="pl-PL"/>
        </w:rPr>
        <w:t>Miasto i Gmina Jelcz-Laskowice</w:t>
      </w:r>
    </w:p>
    <w:p w:rsidR="00C21E93" w:rsidRPr="00C21E93" w:rsidRDefault="00C21E93" w:rsidP="00C21E9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OBWIESZCZENIE</w:t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KOMISARZA WYBORCZEGO</w:t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WE WROCŁAWIU I</w:t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z dnia 5 listopada 2018 r.</w:t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uzupełniające obwieszczenie z dnia 24 października 2018 r.</w:t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 xml:space="preserve">o wynikach wyborów wójtów, burmistrzów i prezydentów miast </w:t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br/>
        <w:t>na obszarze województwa dolnośląskiego</w:t>
      </w:r>
    </w:p>
    <w:p w:rsidR="00C21E93" w:rsidRPr="00C21E93" w:rsidRDefault="00C21E93" w:rsidP="00C21E9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</w:p>
    <w:p w:rsidR="00C21E93" w:rsidRPr="00C21E93" w:rsidRDefault="00C21E93" w:rsidP="00C21E93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[WYCIĄG]</w:t>
      </w:r>
    </w:p>
    <w:p w:rsidR="00C21E93" w:rsidRPr="00C21E93" w:rsidRDefault="00C21E93" w:rsidP="00C21E93">
      <w:pPr>
        <w:spacing w:before="360" w:after="36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 xml:space="preserve">Na podstawie art. 168 § 1 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ustawy z dnia 5 stycznia 2011 r. — Kodeks wyborczy </w:t>
      </w: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(Dz. U. z 2018 r. poz. 754, 1000 i 1349)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 xml:space="preserve"> 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 xml:space="preserve">Komisarz Wyborczy we Wrocławiu I podaje do publicznej wiadomości wyniki wyborów wójtów, burmistrzów i prezydentów miast na obszarze województwa dolnośląskiego, w których 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>w dniu 4 listopada 2018 r. przeprowadzane było ponowne głosowanie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.</w:t>
      </w:r>
    </w:p>
    <w:p w:rsidR="00C21E93" w:rsidRPr="00C21E93" w:rsidRDefault="00C21E93" w:rsidP="00C21E93">
      <w:pPr>
        <w:keepNext/>
        <w:spacing w:before="240" w:after="24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Część I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br/>
        <w:t>Dane zbiorcze</w:t>
      </w:r>
    </w:p>
    <w:p w:rsidR="00C21E93" w:rsidRPr="00C21E93" w:rsidRDefault="00C21E93" w:rsidP="00C21E9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Rozdział 1.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br/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>Dane ogólne</w:t>
      </w:r>
    </w:p>
    <w:p w:rsidR="00C21E93" w:rsidRPr="00C21E93" w:rsidRDefault="00C21E93" w:rsidP="00C21E93">
      <w:pPr>
        <w:spacing w:after="0" w:line="276" w:lineRule="auto"/>
        <w:ind w:left="454" w:hanging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1.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 xml:space="preserve">W ponownym głosowaniu wybierano łącznie 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>45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 xml:space="preserve"> wójtów, burmistrzów i prezydentów miast spośród 90 kandydatów zgłoszonych przez 85 komitetów wyborczych.</w:t>
      </w:r>
    </w:p>
    <w:p w:rsidR="00C21E93" w:rsidRPr="00C21E93" w:rsidRDefault="00C21E93" w:rsidP="00C21E93">
      <w:pPr>
        <w:spacing w:after="0" w:line="276" w:lineRule="auto"/>
        <w:ind w:left="454" w:hanging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2.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>Uprawnionych do głosowania było 572893 osób, w tym 40 obywateli Unii Europejskiej niebędących obywatelami polskimi.</w:t>
      </w:r>
    </w:p>
    <w:p w:rsidR="00C21E93" w:rsidRPr="00C21E93" w:rsidRDefault="00C21E93" w:rsidP="00C21E93">
      <w:pPr>
        <w:spacing w:after="0" w:line="276" w:lineRule="auto"/>
        <w:ind w:left="454" w:hanging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3.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>Karty do głosowania wydano 266412 osobom, w tym 22 obywatelom Unii Europejskiej niebędącym obywatelami polskimi.</w:t>
      </w:r>
    </w:p>
    <w:p w:rsidR="00C21E93" w:rsidRPr="00C21E93" w:rsidRDefault="00C21E93" w:rsidP="00C21E9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4.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 xml:space="preserve">W wyborach wzięło udział (oddało ważne karty do głosowania) 266370 wyborców, to jest 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46,50%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 xml:space="preserve"> uprawnionych do głosowania.</w:t>
      </w:r>
    </w:p>
    <w:p w:rsidR="00C21E93" w:rsidRPr="00C21E93" w:rsidRDefault="00C21E93" w:rsidP="00C21E9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5.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 xml:space="preserve">Głosów ważnych oddano 264562, to jest 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99,32%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 xml:space="preserve"> ogólnej liczby głosów oddanych.</w:t>
      </w:r>
    </w:p>
    <w:p w:rsidR="00C21E93" w:rsidRPr="00C21E93" w:rsidRDefault="00C21E93" w:rsidP="00C21E9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6.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 xml:space="preserve">Głosów nieważnych oddano 1808, to jest 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0,68%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 xml:space="preserve"> ogólnej liczby głosów oddanych</w:t>
      </w:r>
      <w:r w:rsidRPr="00C21E93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, z tego głosów nieważnych z powodu:</w:t>
      </w:r>
    </w:p>
    <w:p w:rsidR="00C21E93" w:rsidRPr="00C21E93" w:rsidRDefault="00C21E93" w:rsidP="00C21E93">
      <w:pPr>
        <w:tabs>
          <w:tab w:val="left" w:pos="851"/>
        </w:tabs>
        <w:spacing w:after="0" w:line="276" w:lineRule="auto"/>
        <w:ind w:left="850" w:hanging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1)</w:t>
      </w: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postawienia znaku „X” obok nazwiska obu kandydatów albo postawienia znaku „X” jednocześnie za i przeciw wyborowi kandydata oddano 905, to jest </w:t>
      </w:r>
      <w:r w:rsidRPr="00C21E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50,06</w:t>
      </w:r>
      <w:r w:rsidRPr="00C21E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%</w:t>
      </w: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ogólnej liczby głosów nieważnych,</w:t>
      </w:r>
    </w:p>
    <w:p w:rsidR="00C21E93" w:rsidRPr="00C21E93" w:rsidRDefault="00C21E93" w:rsidP="00C21E93">
      <w:pPr>
        <w:spacing w:after="0" w:line="276" w:lineRule="auto"/>
        <w:ind w:left="850" w:hanging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2)</w:t>
      </w: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ab/>
        <w:t xml:space="preserve">niepostawienia znaku „X” obok nazwiska żadnego kandydata albo niepostawienia znaku „X” ani za ani przeciw wyborowi kandydata oddano 903, to jest </w:t>
      </w:r>
      <w:r w:rsidRPr="00C21E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49,94</w:t>
      </w:r>
      <w:r w:rsidRPr="00C21E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%</w:t>
      </w:r>
      <w:r w:rsidRPr="00C21E9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ogólnej liczby głosów nieważnych.</w:t>
      </w:r>
    </w:p>
    <w:p w:rsidR="00C21E93" w:rsidRPr="00C21E93" w:rsidRDefault="00C21E93" w:rsidP="00C21E9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Rozdział 2.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br/>
        <w:t>Wyniki wyborów</w:t>
      </w:r>
    </w:p>
    <w:p w:rsidR="00C21E93" w:rsidRPr="00C21E93" w:rsidRDefault="00C21E93" w:rsidP="00C21E93">
      <w:pPr>
        <w:spacing w:after="0" w:line="276" w:lineRule="auto"/>
        <w:ind w:left="454" w:hanging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1.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>W ponownym głosowaniu wybrano 45 wójtów, burmistrzów i prezydentów miast, z czego:</w:t>
      </w:r>
    </w:p>
    <w:p w:rsidR="00C21E93" w:rsidRPr="00C21E93" w:rsidRDefault="00C21E93" w:rsidP="00C21E93">
      <w:pPr>
        <w:tabs>
          <w:tab w:val="left" w:pos="851"/>
        </w:tabs>
        <w:spacing w:after="0" w:line="276" w:lineRule="auto"/>
        <w:ind w:left="907" w:hanging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1)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>34 wójtów i burmistrzów w gminach do 20 tys. mieszkańców;</w:t>
      </w:r>
    </w:p>
    <w:p w:rsidR="00C21E93" w:rsidRPr="00C21E93" w:rsidRDefault="00C21E93" w:rsidP="00C21E93">
      <w:pPr>
        <w:tabs>
          <w:tab w:val="left" w:pos="851"/>
        </w:tabs>
        <w:spacing w:after="0" w:line="276" w:lineRule="auto"/>
        <w:ind w:left="850" w:hanging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>2)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4"/>
          <w:lang w:eastAsia="pl-PL"/>
        </w:rPr>
        <w:tab/>
        <w:t>11 wójtów, burmistrzów i prezydentów miast w gminach powyżej 20 tys. mieszkańców.</w:t>
      </w:r>
    </w:p>
    <w:p w:rsidR="00C21E93" w:rsidRPr="00C21E93" w:rsidRDefault="00C21E93" w:rsidP="00C21E93">
      <w:pPr>
        <w:spacing w:after="0" w:line="276" w:lineRule="auto"/>
        <w:ind w:left="454" w:hanging="45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C21E93" w:rsidRPr="00C21E93" w:rsidRDefault="00C21E93" w:rsidP="00C21E9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Część II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br/>
        <w:t>Szczegółowe wyniki wyborów</w:t>
      </w:r>
    </w:p>
    <w:p w:rsidR="00C21E93" w:rsidRPr="00C21E93" w:rsidRDefault="00C21E93" w:rsidP="00C21E9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Rozdział 8.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br/>
      </w:r>
      <w:r w:rsidRPr="00C21E93">
        <w:rPr>
          <w:rFonts w:ascii="Times New Roman" w:eastAsia="Times New Roman" w:hAnsi="Times New Roman" w:cs="Times New Roman"/>
          <w:b/>
          <w:color w:val="00000A"/>
          <w:sz w:val="26"/>
          <w:szCs w:val="24"/>
          <w:lang w:eastAsia="pl-PL"/>
        </w:rPr>
        <w:t xml:space="preserve">Wybory 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Burmistrza Jelcza-Laskowic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br/>
      </w:r>
    </w:p>
    <w:p w:rsidR="00C21E93" w:rsidRPr="00C21E93" w:rsidRDefault="00C21E93" w:rsidP="00C21E93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>1.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ab/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Wyboru dokonano, ponieważ w wyborach, w ponownym głosowaniu, wymaganą liczbę głosów uzyskał SZCZĘŚNIAK Bogdan Dariusz zgłoszony przez KWW KOALICJA 2018-2023.</w:t>
      </w:r>
    </w:p>
    <w:p w:rsidR="00C21E93" w:rsidRPr="00C21E93" w:rsidRDefault="00C21E93" w:rsidP="00C21E93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>2.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ab/>
        <w:t>Liczba osób uprawnionych do głosowania wynosiła 18051.</w:t>
      </w:r>
    </w:p>
    <w:p w:rsidR="00C21E93" w:rsidRPr="00C21E93" w:rsidRDefault="00C21E93" w:rsidP="00C21E93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>3.</w:t>
      </w:r>
      <w:r w:rsidRPr="00C21E93">
        <w:rPr>
          <w:rFonts w:ascii="Times New Roman" w:eastAsia="Times New Roman" w:hAnsi="Times New Roman" w:cs="Times New Roman"/>
          <w:color w:val="00000A"/>
          <w:sz w:val="26"/>
          <w:szCs w:val="26"/>
          <w:lang w:eastAsia="pl-PL"/>
        </w:rPr>
        <w:tab/>
        <w:t>Karty do głosowania wydano 8648 osobom.</w:t>
      </w:r>
    </w:p>
    <w:p w:rsidR="00C21E93" w:rsidRPr="00C21E93" w:rsidRDefault="00C21E93" w:rsidP="00C21E93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>4.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ab/>
        <w:t xml:space="preserve">W wyborach wzięło udział (oddało ważne karty do głosowania) 8645 wyborców, co stanowi </w:t>
      </w:r>
      <w:r w:rsidRPr="00C21E93">
        <w:rPr>
          <w:rFonts w:ascii="Times New Roman" w:eastAsia="Times New Roman" w:hAnsi="Times New Roman" w:cs="Times New Roman"/>
          <w:b/>
          <w:bCs/>
          <w:color w:val="00000A"/>
          <w:sz w:val="26"/>
          <w:szCs w:val="24"/>
          <w:lang w:eastAsia="pl-PL"/>
        </w:rPr>
        <w:t>47,89%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 xml:space="preserve"> uprawnionych do głosowania.</w:t>
      </w:r>
    </w:p>
    <w:p w:rsidR="00C21E93" w:rsidRPr="00C21E93" w:rsidRDefault="00C21E93" w:rsidP="00C21E93">
      <w:pPr>
        <w:spacing w:after="0" w:line="276" w:lineRule="auto"/>
        <w:ind w:left="283" w:hanging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>5.</w:t>
      </w:r>
      <w:r w:rsidRPr="00C21E93">
        <w:rPr>
          <w:rFonts w:ascii="Times New Roman" w:eastAsia="Times New Roman" w:hAnsi="Times New Roman" w:cs="Times New Roman"/>
          <w:bCs/>
          <w:color w:val="00000A"/>
          <w:sz w:val="26"/>
          <w:szCs w:val="24"/>
          <w:lang w:eastAsia="pl-PL"/>
        </w:rPr>
        <w:tab/>
        <w:t>Wybrany kandydat uzyskał 5827 głosów ważnych.</w:t>
      </w:r>
    </w:p>
    <w:p w:rsidR="00C21E93" w:rsidRPr="00C21E93" w:rsidRDefault="00C21E93" w:rsidP="00C21E9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16"/>
          <w:szCs w:val="24"/>
          <w:lang w:eastAsia="pl-PL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21E93" w:rsidRPr="00C21E93" w:rsidTr="00AD083D">
        <w:trPr>
          <w:cantSplit/>
        </w:trPr>
        <w:tc>
          <w:tcPr>
            <w:tcW w:w="3975" w:type="dxa"/>
            <w:shd w:val="clear" w:color="auto" w:fill="auto"/>
          </w:tcPr>
          <w:p w:rsidR="00C21E93" w:rsidRPr="00C21E93" w:rsidRDefault="00C21E93" w:rsidP="00C21E93">
            <w:pPr>
              <w:tabs>
                <w:tab w:val="left" w:pos="270"/>
                <w:tab w:val="left" w:pos="2660"/>
                <w:tab w:val="left" w:pos="819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shd w:val="clear" w:color="auto" w:fill="auto"/>
          </w:tcPr>
          <w:p w:rsidR="00C21E93" w:rsidRPr="00C21E93" w:rsidRDefault="00C21E93" w:rsidP="00C21E93">
            <w:pPr>
              <w:tabs>
                <w:tab w:val="left" w:pos="270"/>
                <w:tab w:val="left" w:pos="2790"/>
                <w:tab w:val="left" w:pos="71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4"/>
                <w:lang w:eastAsia="pl-PL"/>
              </w:rPr>
            </w:pPr>
          </w:p>
          <w:p w:rsidR="00C21E93" w:rsidRPr="00C21E93" w:rsidRDefault="00C21E93" w:rsidP="00C21E93">
            <w:pPr>
              <w:tabs>
                <w:tab w:val="left" w:pos="270"/>
                <w:tab w:val="left" w:pos="2790"/>
                <w:tab w:val="left" w:pos="71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C21E93">
              <w:rPr>
                <w:rFonts w:ascii="Times New Roman" w:eastAsia="Times New Roman" w:hAnsi="Times New Roman" w:cs="Times New Roman"/>
                <w:color w:val="00000A"/>
                <w:sz w:val="26"/>
                <w:szCs w:val="24"/>
                <w:lang w:eastAsia="pl-PL"/>
              </w:rPr>
              <w:t>Komisarz Wyborczy</w:t>
            </w:r>
          </w:p>
          <w:p w:rsidR="00C21E93" w:rsidRPr="00C21E93" w:rsidRDefault="00C21E93" w:rsidP="00C21E93">
            <w:pPr>
              <w:keepNext/>
              <w:tabs>
                <w:tab w:val="left" w:pos="270"/>
                <w:tab w:val="left" w:pos="2790"/>
                <w:tab w:val="left" w:pos="6840"/>
                <w:tab w:val="left" w:pos="7110"/>
              </w:tabs>
              <w:spacing w:after="24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</w:pPr>
            <w:r w:rsidRPr="00C21E93">
              <w:rPr>
                <w:rFonts w:ascii="Times New Roman" w:eastAsia="Times New Roman" w:hAnsi="Times New Roman" w:cs="Times New Roman"/>
                <w:color w:val="00000A"/>
                <w:sz w:val="26"/>
                <w:szCs w:val="20"/>
                <w:lang w:eastAsia="pl-PL"/>
              </w:rPr>
              <w:t>we Wrocławiu I</w:t>
            </w:r>
          </w:p>
          <w:p w:rsidR="00C21E93" w:rsidRPr="00C21E93" w:rsidRDefault="00C21E93" w:rsidP="00C21E9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C21E93">
              <w:rPr>
                <w:rFonts w:ascii="Times New Roman" w:eastAsia="Times New Roman" w:hAnsi="Times New Roman" w:cs="Times New Roman"/>
                <w:color w:val="00000A"/>
                <w:sz w:val="26"/>
                <w:szCs w:val="24"/>
                <w:lang w:eastAsia="pl-PL"/>
              </w:rPr>
              <w:t>/-/ Marcin Sosiński</w:t>
            </w:r>
          </w:p>
        </w:tc>
      </w:tr>
    </w:tbl>
    <w:p w:rsidR="005F2988" w:rsidRDefault="005F2988">
      <w:bookmarkStart w:id="0" w:name="_GoBack"/>
      <w:bookmarkEnd w:id="0"/>
    </w:p>
    <w:sectPr w:rsidR="005F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7"/>
    <w:rsid w:val="00314141"/>
    <w:rsid w:val="005F2988"/>
    <w:rsid w:val="009673AD"/>
    <w:rsid w:val="00C21E93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374D-453B-46A0-998E-C7F2361C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Wojtecki</dc:creator>
  <cp:keywords/>
  <dc:description/>
  <cp:lastModifiedBy>Pawel Wojtecki</cp:lastModifiedBy>
  <cp:revision>2</cp:revision>
  <dcterms:created xsi:type="dcterms:W3CDTF">2018-11-05T07:21:00Z</dcterms:created>
  <dcterms:modified xsi:type="dcterms:W3CDTF">2018-11-05T07:44:00Z</dcterms:modified>
</cp:coreProperties>
</file>