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2A" w:rsidRPr="00876C2A" w:rsidRDefault="00876C2A" w:rsidP="00876C2A">
      <w:r w:rsidRPr="00876C2A">
        <w:t xml:space="preserve">Ogłoszenie nr 631823-N-2018 z dnia 2018-10-04 r. </w:t>
      </w:r>
    </w:p>
    <w:p w:rsidR="00876C2A" w:rsidRPr="00876C2A" w:rsidRDefault="00876C2A" w:rsidP="00876C2A">
      <w:r w:rsidRPr="00876C2A">
        <w:t>Gmina Jelcz-Laskowice: „Przebudowa świetlicy wiejskiej w Miłocicach Małych”</w:t>
      </w:r>
      <w:r w:rsidRPr="00876C2A">
        <w:br/>
        <w:t xml:space="preserve">OGŁOSZENIE O ZAMÓWIENIU - Roboty budowlane </w:t>
      </w:r>
    </w:p>
    <w:p w:rsidR="00876C2A" w:rsidRPr="00876C2A" w:rsidRDefault="00876C2A" w:rsidP="00876C2A">
      <w:r w:rsidRPr="00876C2A">
        <w:rPr>
          <w:b/>
          <w:bCs/>
        </w:rPr>
        <w:t>Zamieszczanie ogłoszenia:</w:t>
      </w:r>
      <w:r w:rsidRPr="00876C2A">
        <w:t xml:space="preserve"> Zamieszczanie obowiązkowe </w:t>
      </w:r>
    </w:p>
    <w:p w:rsidR="00876C2A" w:rsidRPr="00876C2A" w:rsidRDefault="00876C2A" w:rsidP="00876C2A">
      <w:r w:rsidRPr="00876C2A">
        <w:rPr>
          <w:b/>
          <w:bCs/>
        </w:rPr>
        <w:t>Ogłoszenie dotyczy:</w:t>
      </w:r>
      <w:r w:rsidRPr="00876C2A">
        <w:t xml:space="preserve"> Zamówienia publicznego </w:t>
      </w:r>
    </w:p>
    <w:p w:rsidR="00876C2A" w:rsidRPr="00876C2A" w:rsidRDefault="00876C2A" w:rsidP="00876C2A">
      <w:r w:rsidRPr="00876C2A">
        <w:rPr>
          <w:b/>
          <w:bCs/>
        </w:rPr>
        <w:t xml:space="preserve">Zamówienie dotyczy projektu lub programu współfinansowanego ze środków Unii Europejskiej </w:t>
      </w:r>
    </w:p>
    <w:p w:rsidR="00876C2A" w:rsidRPr="00876C2A" w:rsidRDefault="00876C2A" w:rsidP="00876C2A">
      <w:r w:rsidRPr="00876C2A">
        <w:t xml:space="preserve">Nie </w:t>
      </w:r>
    </w:p>
    <w:p w:rsidR="00876C2A" w:rsidRPr="00876C2A" w:rsidRDefault="00876C2A" w:rsidP="00876C2A">
      <w:r w:rsidRPr="00876C2A">
        <w:br/>
      </w:r>
      <w:r w:rsidRPr="00876C2A">
        <w:rPr>
          <w:b/>
          <w:bCs/>
        </w:rPr>
        <w:t>Nazwa projektu lub programu</w:t>
      </w:r>
      <w:r w:rsidRPr="00876C2A">
        <w:t xml:space="preserve"> </w:t>
      </w:r>
      <w:r w:rsidRPr="00876C2A">
        <w:br/>
      </w:r>
    </w:p>
    <w:p w:rsidR="00876C2A" w:rsidRPr="00876C2A" w:rsidRDefault="00876C2A" w:rsidP="00876C2A">
      <w:r w:rsidRPr="00876C2A">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76C2A" w:rsidRPr="00876C2A" w:rsidRDefault="00876C2A" w:rsidP="00876C2A">
      <w:r w:rsidRPr="00876C2A">
        <w:t xml:space="preserve">Nie </w:t>
      </w:r>
    </w:p>
    <w:p w:rsidR="00876C2A" w:rsidRPr="00876C2A" w:rsidRDefault="00876C2A" w:rsidP="00876C2A">
      <w:r w:rsidRPr="00876C2A">
        <w:br/>
        <w:t xml:space="preserve">Należy podać minimalny procentowy wskaźnik zatrudnienia osób należących do jednej lub więcej kategorii, o których mowa w art. 22 ust. 2 ustawy </w:t>
      </w:r>
      <w:proofErr w:type="spellStart"/>
      <w:r w:rsidRPr="00876C2A">
        <w:t>Pzp</w:t>
      </w:r>
      <w:proofErr w:type="spellEnd"/>
      <w:r w:rsidRPr="00876C2A">
        <w:t xml:space="preserve">, nie mniejszy niż 30%, osób zatrudnionych przez zakłady pracy chronionej lub wykonawców albo ich jednostki (w %) </w:t>
      </w:r>
      <w:r w:rsidRPr="00876C2A">
        <w:br/>
      </w:r>
    </w:p>
    <w:p w:rsidR="00876C2A" w:rsidRPr="00876C2A" w:rsidRDefault="00876C2A" w:rsidP="00876C2A">
      <w:r w:rsidRPr="00876C2A">
        <w:rPr>
          <w:u w:val="single"/>
        </w:rPr>
        <w:t>SEKCJA I: ZAMAWIAJĄCY</w:t>
      </w:r>
      <w:r w:rsidRPr="00876C2A">
        <w:t xml:space="preserve"> </w:t>
      </w:r>
    </w:p>
    <w:p w:rsidR="00876C2A" w:rsidRPr="00876C2A" w:rsidRDefault="00876C2A" w:rsidP="00876C2A">
      <w:r w:rsidRPr="00876C2A">
        <w:rPr>
          <w:b/>
          <w:bCs/>
        </w:rPr>
        <w:t xml:space="preserve">Postępowanie przeprowadza centralny zamawiający </w:t>
      </w:r>
    </w:p>
    <w:p w:rsidR="00876C2A" w:rsidRPr="00876C2A" w:rsidRDefault="00876C2A" w:rsidP="00876C2A">
      <w:r w:rsidRPr="00876C2A">
        <w:t xml:space="preserve">Nie </w:t>
      </w:r>
    </w:p>
    <w:p w:rsidR="00876C2A" w:rsidRPr="00876C2A" w:rsidRDefault="00876C2A" w:rsidP="00876C2A">
      <w:r w:rsidRPr="00876C2A">
        <w:rPr>
          <w:b/>
          <w:bCs/>
        </w:rPr>
        <w:t xml:space="preserve">Postępowanie przeprowadza podmiot, któremu zamawiający powierzył/powierzyli przeprowadzenie postępowania </w:t>
      </w:r>
    </w:p>
    <w:p w:rsidR="00876C2A" w:rsidRPr="00876C2A" w:rsidRDefault="00876C2A" w:rsidP="00876C2A">
      <w:r w:rsidRPr="00876C2A">
        <w:t xml:space="preserve">Nie </w:t>
      </w:r>
    </w:p>
    <w:p w:rsidR="00876C2A" w:rsidRPr="00876C2A" w:rsidRDefault="00876C2A" w:rsidP="00876C2A">
      <w:r w:rsidRPr="00876C2A">
        <w:rPr>
          <w:b/>
          <w:bCs/>
        </w:rPr>
        <w:t>Informacje na temat podmiotu któremu zamawiający powierzył/powierzyli prowadzenie postępowania:</w:t>
      </w:r>
      <w:r w:rsidRPr="00876C2A">
        <w:t xml:space="preserve"> </w:t>
      </w:r>
      <w:r w:rsidRPr="00876C2A">
        <w:br/>
      </w:r>
      <w:r w:rsidRPr="00876C2A">
        <w:rPr>
          <w:b/>
          <w:bCs/>
        </w:rPr>
        <w:t>Postępowanie jest przeprowadzane wspólnie przez zamawiających</w:t>
      </w:r>
      <w:r w:rsidRPr="00876C2A">
        <w:t xml:space="preserve"> </w:t>
      </w:r>
    </w:p>
    <w:p w:rsidR="00876C2A" w:rsidRPr="00876C2A" w:rsidRDefault="00876C2A" w:rsidP="00876C2A">
      <w:r w:rsidRPr="00876C2A">
        <w:t xml:space="preserve">Nie </w:t>
      </w:r>
    </w:p>
    <w:p w:rsidR="00876C2A" w:rsidRPr="00876C2A" w:rsidRDefault="00876C2A" w:rsidP="00876C2A">
      <w:r w:rsidRPr="00876C2A">
        <w:br/>
        <w:t xml:space="preserve">Jeżeli tak, należy wymienić zamawiających, którzy wspólnie przeprowadzają postępowanie oraz podać adresy ich siedzib, krajowe numery identyfikacyjne oraz osoby do kontaktów wraz z danymi do kontaktów: </w:t>
      </w:r>
      <w:r w:rsidRPr="00876C2A">
        <w:br/>
      </w:r>
      <w:r w:rsidRPr="00876C2A">
        <w:lastRenderedPageBreak/>
        <w:br/>
      </w:r>
      <w:r w:rsidRPr="00876C2A">
        <w:rPr>
          <w:b/>
          <w:bCs/>
        </w:rPr>
        <w:t xml:space="preserve">Postępowanie jest przeprowadzane wspólnie z zamawiającymi z innych państw członkowskich Unii Europejskiej </w:t>
      </w:r>
    </w:p>
    <w:p w:rsidR="00876C2A" w:rsidRPr="00876C2A" w:rsidRDefault="00876C2A" w:rsidP="00876C2A">
      <w:r w:rsidRPr="00876C2A">
        <w:t xml:space="preserve">Nie </w:t>
      </w:r>
    </w:p>
    <w:p w:rsidR="00876C2A" w:rsidRPr="00876C2A" w:rsidRDefault="00876C2A" w:rsidP="00876C2A">
      <w:r w:rsidRPr="00876C2A">
        <w:rPr>
          <w:b/>
          <w:bCs/>
        </w:rPr>
        <w:t>W przypadku przeprowadzania postępowania wspólnie z zamawiającymi z innych państw członkowskich Unii Europejskiej – mające zastosowanie krajowe prawo zamówień publicznych:</w:t>
      </w:r>
      <w:r w:rsidRPr="00876C2A">
        <w:t xml:space="preserve"> </w:t>
      </w:r>
      <w:r w:rsidRPr="00876C2A">
        <w:br/>
      </w:r>
      <w:r w:rsidRPr="00876C2A">
        <w:rPr>
          <w:b/>
          <w:bCs/>
        </w:rPr>
        <w:t>Informacje dodatkowe:</w:t>
      </w:r>
      <w:r w:rsidRPr="00876C2A">
        <w:t xml:space="preserve"> </w:t>
      </w:r>
    </w:p>
    <w:p w:rsidR="00876C2A" w:rsidRPr="00876C2A" w:rsidRDefault="00876C2A" w:rsidP="00876C2A">
      <w:r w:rsidRPr="00876C2A">
        <w:rPr>
          <w:b/>
          <w:bCs/>
        </w:rPr>
        <w:t xml:space="preserve">I. 1) NAZWA I ADRES: </w:t>
      </w:r>
      <w:r w:rsidRPr="00876C2A">
        <w:t xml:space="preserve">Gmina Jelcz-Laskowice, krajowy numer identyfikacyjny 93193488000000, ul. </w:t>
      </w:r>
      <w:proofErr w:type="spellStart"/>
      <w:r w:rsidRPr="00876C2A">
        <w:t>W.Witosa</w:t>
      </w:r>
      <w:proofErr w:type="spellEnd"/>
      <w:r w:rsidRPr="00876C2A">
        <w:t xml:space="preserve">  24 , 55230   Jelcz-Laskowice, woj. dolnośląskie, państwo Polska, tel. 071 3817122, 3817145, e-mail um.zamowienia@jelcz-laskowice.pl, faks 7 131 817 111. </w:t>
      </w:r>
      <w:r w:rsidRPr="00876C2A">
        <w:br/>
        <w:t xml:space="preserve">Adres strony internetowej (URL): www.um.jelcz-laskowice.finn.pl </w:t>
      </w:r>
      <w:r w:rsidRPr="00876C2A">
        <w:br/>
        <w:t xml:space="preserve">Adres profilu nabywcy: </w:t>
      </w:r>
      <w:r w:rsidRPr="00876C2A">
        <w:br/>
        <w:t xml:space="preserve">Adres strony internetowej pod którym można uzyskać dostęp do narzędzi i urządzeń lub formatów plików, które nie są ogólnie dostępne </w:t>
      </w:r>
    </w:p>
    <w:p w:rsidR="00876C2A" w:rsidRPr="00876C2A" w:rsidRDefault="00876C2A" w:rsidP="00876C2A">
      <w:r w:rsidRPr="00876C2A">
        <w:rPr>
          <w:b/>
          <w:bCs/>
        </w:rPr>
        <w:t xml:space="preserve">I. 2) RODZAJ ZAMAWIAJĄCEGO: </w:t>
      </w:r>
      <w:r w:rsidRPr="00876C2A">
        <w:t xml:space="preserve">Administracja samorządowa </w:t>
      </w:r>
      <w:r w:rsidRPr="00876C2A">
        <w:br/>
      </w:r>
    </w:p>
    <w:p w:rsidR="00876C2A" w:rsidRPr="00876C2A" w:rsidRDefault="00876C2A" w:rsidP="00876C2A">
      <w:r w:rsidRPr="00876C2A">
        <w:rPr>
          <w:b/>
          <w:bCs/>
        </w:rPr>
        <w:t xml:space="preserve">I.3) WSPÓLNE UDZIELANIE ZAMÓWIENIA </w:t>
      </w:r>
      <w:r w:rsidRPr="00876C2A">
        <w:rPr>
          <w:b/>
          <w:bCs/>
          <w:i/>
          <w:iCs/>
        </w:rPr>
        <w:t>(jeżeli dotyczy)</w:t>
      </w:r>
      <w:r w:rsidRPr="00876C2A">
        <w:rPr>
          <w:b/>
          <w:bCs/>
        </w:rPr>
        <w:t xml:space="preserve">: </w:t>
      </w:r>
    </w:p>
    <w:p w:rsidR="00876C2A" w:rsidRPr="00876C2A" w:rsidRDefault="00876C2A" w:rsidP="00876C2A">
      <w:r w:rsidRPr="00876C2A">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76C2A">
        <w:br/>
      </w:r>
    </w:p>
    <w:p w:rsidR="00876C2A" w:rsidRPr="00876C2A" w:rsidRDefault="00876C2A" w:rsidP="00876C2A">
      <w:r w:rsidRPr="00876C2A">
        <w:rPr>
          <w:b/>
          <w:bCs/>
        </w:rPr>
        <w:t xml:space="preserve">I.4) KOMUNIKACJA: </w:t>
      </w:r>
      <w:r w:rsidRPr="00876C2A">
        <w:br/>
      </w:r>
      <w:r w:rsidRPr="00876C2A">
        <w:rPr>
          <w:b/>
          <w:bCs/>
        </w:rPr>
        <w:t>Nieograniczony, pełny i bezpośredni dostęp do dokumentów z postępowania można uzyskać pod adresem (URL)</w:t>
      </w:r>
      <w:r w:rsidRPr="00876C2A">
        <w:t xml:space="preserve"> </w:t>
      </w:r>
    </w:p>
    <w:p w:rsidR="00876C2A" w:rsidRPr="00876C2A" w:rsidRDefault="00876C2A" w:rsidP="00876C2A">
      <w:r w:rsidRPr="00876C2A">
        <w:t xml:space="preserve">Tak </w:t>
      </w:r>
      <w:r w:rsidRPr="00876C2A">
        <w:br/>
        <w:t xml:space="preserve">www.um.jelcz-laskowice.finn.pl </w:t>
      </w:r>
    </w:p>
    <w:p w:rsidR="00876C2A" w:rsidRPr="00876C2A" w:rsidRDefault="00876C2A" w:rsidP="00876C2A">
      <w:r w:rsidRPr="00876C2A">
        <w:br/>
      </w:r>
      <w:r w:rsidRPr="00876C2A">
        <w:rPr>
          <w:b/>
          <w:bCs/>
        </w:rPr>
        <w:t xml:space="preserve">Adres strony internetowej, na której zamieszczona będzie specyfikacja istotnych warunków zamówienia </w:t>
      </w:r>
    </w:p>
    <w:p w:rsidR="00876C2A" w:rsidRPr="00876C2A" w:rsidRDefault="00876C2A" w:rsidP="00876C2A">
      <w:r w:rsidRPr="00876C2A">
        <w:t xml:space="preserve">Tak </w:t>
      </w:r>
      <w:r w:rsidRPr="00876C2A">
        <w:br/>
        <w:t xml:space="preserve">www.um.jelcz-laskowice.finn.pl </w:t>
      </w:r>
    </w:p>
    <w:p w:rsidR="00876C2A" w:rsidRPr="00876C2A" w:rsidRDefault="00876C2A" w:rsidP="00876C2A">
      <w:r w:rsidRPr="00876C2A">
        <w:br/>
      </w:r>
      <w:r w:rsidRPr="00876C2A">
        <w:rPr>
          <w:b/>
          <w:bCs/>
        </w:rPr>
        <w:t xml:space="preserve">Dostęp do dokumentów z postępowania jest ograniczony - więcej informacji można uzyskać pod adresem </w:t>
      </w:r>
    </w:p>
    <w:p w:rsidR="00876C2A" w:rsidRPr="00876C2A" w:rsidRDefault="00876C2A" w:rsidP="00876C2A">
      <w:r w:rsidRPr="00876C2A">
        <w:lastRenderedPageBreak/>
        <w:t xml:space="preserve">Nie </w:t>
      </w:r>
      <w:r w:rsidRPr="00876C2A">
        <w:br/>
      </w:r>
    </w:p>
    <w:p w:rsidR="00876C2A" w:rsidRPr="00876C2A" w:rsidRDefault="00876C2A" w:rsidP="00876C2A">
      <w:r w:rsidRPr="00876C2A">
        <w:br/>
      </w:r>
      <w:r w:rsidRPr="00876C2A">
        <w:rPr>
          <w:b/>
          <w:bCs/>
        </w:rPr>
        <w:t>Oferty lub wnioski o dopuszczenie do udziału w postępowaniu należy przesyłać:</w:t>
      </w:r>
      <w:r w:rsidRPr="00876C2A">
        <w:t xml:space="preserve"> </w:t>
      </w:r>
      <w:r w:rsidRPr="00876C2A">
        <w:br/>
      </w:r>
      <w:r w:rsidRPr="00876C2A">
        <w:rPr>
          <w:b/>
          <w:bCs/>
        </w:rPr>
        <w:t>Elektronicznie</w:t>
      </w:r>
      <w:r w:rsidRPr="00876C2A">
        <w:t xml:space="preserve"> </w:t>
      </w:r>
    </w:p>
    <w:p w:rsidR="00876C2A" w:rsidRPr="00876C2A" w:rsidRDefault="00876C2A" w:rsidP="00876C2A">
      <w:r w:rsidRPr="00876C2A">
        <w:t xml:space="preserve">Nie </w:t>
      </w:r>
      <w:r w:rsidRPr="00876C2A">
        <w:br/>
        <w:t xml:space="preserve">adres </w:t>
      </w:r>
      <w:r w:rsidRPr="00876C2A">
        <w:br/>
      </w:r>
    </w:p>
    <w:p w:rsidR="00876C2A" w:rsidRPr="00876C2A" w:rsidRDefault="00876C2A" w:rsidP="00876C2A"/>
    <w:p w:rsidR="00876C2A" w:rsidRPr="00876C2A" w:rsidRDefault="00876C2A" w:rsidP="00876C2A">
      <w:r w:rsidRPr="00876C2A">
        <w:rPr>
          <w:b/>
          <w:bCs/>
        </w:rPr>
        <w:t>Dopuszczone jest przesłanie ofert lub wniosków o dopuszczenie do udziału w postępowaniu w inny sposób:</w:t>
      </w:r>
      <w:r w:rsidRPr="00876C2A">
        <w:t xml:space="preserve"> </w:t>
      </w:r>
      <w:r w:rsidRPr="00876C2A">
        <w:br/>
        <w:t xml:space="preserve">Nie </w:t>
      </w:r>
      <w:r w:rsidRPr="00876C2A">
        <w:br/>
        <w:t xml:space="preserve">Inny sposób: </w:t>
      </w:r>
      <w:r w:rsidRPr="00876C2A">
        <w:br/>
      </w:r>
      <w:r w:rsidRPr="00876C2A">
        <w:br/>
      </w:r>
      <w:r w:rsidRPr="00876C2A">
        <w:rPr>
          <w:b/>
          <w:bCs/>
        </w:rPr>
        <w:t>Wymagane jest przesłanie ofert lub wniosków o dopuszczenie do udziału w postępowaniu w inny sposób:</w:t>
      </w:r>
      <w:r w:rsidRPr="00876C2A">
        <w:t xml:space="preserve"> </w:t>
      </w:r>
      <w:r w:rsidRPr="00876C2A">
        <w:br/>
        <w:t xml:space="preserve">Tak </w:t>
      </w:r>
      <w:r w:rsidRPr="00876C2A">
        <w:br/>
        <w:t xml:space="preserve">Inny sposób: </w:t>
      </w:r>
      <w:r w:rsidRPr="00876C2A">
        <w:br/>
        <w:t xml:space="preserve">za pośrednictwem operatora pocztowego, osobiście lub za pośrednictwem posłańca </w:t>
      </w:r>
      <w:r w:rsidRPr="00876C2A">
        <w:br/>
        <w:t xml:space="preserve">Adres: </w:t>
      </w:r>
      <w:r w:rsidRPr="00876C2A">
        <w:br/>
        <w:t xml:space="preserve">Urząd Miasta i Gminy </w:t>
      </w:r>
      <w:proofErr w:type="spellStart"/>
      <w:r w:rsidRPr="00876C2A">
        <w:t>ul.Witosa</w:t>
      </w:r>
      <w:proofErr w:type="spellEnd"/>
      <w:r w:rsidRPr="00876C2A">
        <w:t xml:space="preserve"> 24 55-220 Jelcz-Laskowice </w:t>
      </w:r>
    </w:p>
    <w:p w:rsidR="00876C2A" w:rsidRPr="00876C2A" w:rsidRDefault="00876C2A" w:rsidP="00876C2A">
      <w:r w:rsidRPr="00876C2A">
        <w:br/>
      </w:r>
      <w:r w:rsidRPr="00876C2A">
        <w:rPr>
          <w:b/>
          <w:bCs/>
        </w:rPr>
        <w:t>Komunikacja elektroniczna wymaga korzystania z narzędzi i urządzeń lub formatów plików, które nie są ogólnie dostępne</w:t>
      </w:r>
      <w:r w:rsidRPr="00876C2A">
        <w:t xml:space="preserve"> </w:t>
      </w:r>
    </w:p>
    <w:p w:rsidR="00876C2A" w:rsidRPr="00876C2A" w:rsidRDefault="00876C2A" w:rsidP="00876C2A">
      <w:r w:rsidRPr="00876C2A">
        <w:t xml:space="preserve">Nie </w:t>
      </w:r>
      <w:r w:rsidRPr="00876C2A">
        <w:br/>
        <w:t xml:space="preserve">Nieograniczony, pełny, bezpośredni i bezpłatny dostęp do tych narzędzi można uzyskać pod adresem: (URL) </w:t>
      </w:r>
      <w:r w:rsidRPr="00876C2A">
        <w:br/>
      </w:r>
    </w:p>
    <w:p w:rsidR="00876C2A" w:rsidRPr="00876C2A" w:rsidRDefault="00876C2A" w:rsidP="00876C2A">
      <w:r w:rsidRPr="00876C2A">
        <w:rPr>
          <w:u w:val="single"/>
        </w:rPr>
        <w:t xml:space="preserve">SEKCJA II: PRZEDMIOT ZAMÓWIENIA </w:t>
      </w:r>
    </w:p>
    <w:p w:rsidR="00876C2A" w:rsidRPr="00876C2A" w:rsidRDefault="00876C2A" w:rsidP="00876C2A">
      <w:r w:rsidRPr="00876C2A">
        <w:br/>
      </w:r>
      <w:r w:rsidRPr="00876C2A">
        <w:rPr>
          <w:b/>
          <w:bCs/>
        </w:rPr>
        <w:t xml:space="preserve">II.1) Nazwa nadana zamówieniu przez zamawiającego: </w:t>
      </w:r>
      <w:r w:rsidRPr="00876C2A">
        <w:t xml:space="preserve">„Przebudowa świetlicy wiejskiej w Miłocicach Małych” </w:t>
      </w:r>
      <w:r w:rsidRPr="00876C2A">
        <w:br/>
      </w:r>
      <w:r w:rsidRPr="00876C2A">
        <w:rPr>
          <w:b/>
          <w:bCs/>
        </w:rPr>
        <w:t xml:space="preserve">Numer referencyjny: </w:t>
      </w:r>
      <w:r w:rsidRPr="00876C2A">
        <w:t xml:space="preserve">RI.271.28.2018 </w:t>
      </w:r>
      <w:r w:rsidRPr="00876C2A">
        <w:br/>
      </w:r>
      <w:r w:rsidRPr="00876C2A">
        <w:rPr>
          <w:b/>
          <w:bCs/>
        </w:rPr>
        <w:t xml:space="preserve">Przed wszczęciem postępowania o udzielenie zamówienia przeprowadzono dialog techniczny </w:t>
      </w:r>
    </w:p>
    <w:p w:rsidR="00876C2A" w:rsidRPr="00876C2A" w:rsidRDefault="00876C2A" w:rsidP="00876C2A">
      <w:r w:rsidRPr="00876C2A">
        <w:t xml:space="preserve">Nie </w:t>
      </w:r>
    </w:p>
    <w:p w:rsidR="00876C2A" w:rsidRPr="00876C2A" w:rsidRDefault="00876C2A" w:rsidP="00876C2A">
      <w:r w:rsidRPr="00876C2A">
        <w:br/>
      </w:r>
      <w:r w:rsidRPr="00876C2A">
        <w:rPr>
          <w:b/>
          <w:bCs/>
        </w:rPr>
        <w:t xml:space="preserve">II.2) Rodzaj zamówienia: </w:t>
      </w:r>
      <w:r w:rsidRPr="00876C2A">
        <w:t xml:space="preserve">Roboty budowlane </w:t>
      </w:r>
      <w:r w:rsidRPr="00876C2A">
        <w:br/>
      </w:r>
      <w:r w:rsidRPr="00876C2A">
        <w:rPr>
          <w:b/>
          <w:bCs/>
        </w:rPr>
        <w:lastRenderedPageBreak/>
        <w:t>II.3) Informacja o możliwości składania ofert częściowych</w:t>
      </w:r>
      <w:r w:rsidRPr="00876C2A">
        <w:t xml:space="preserve"> </w:t>
      </w:r>
      <w:r w:rsidRPr="00876C2A">
        <w:br/>
        <w:t xml:space="preserve">Zamówienie podzielone jest na części: </w:t>
      </w:r>
    </w:p>
    <w:p w:rsidR="00876C2A" w:rsidRPr="00876C2A" w:rsidRDefault="00876C2A" w:rsidP="00876C2A">
      <w:r w:rsidRPr="00876C2A">
        <w:t xml:space="preserve">Nie </w:t>
      </w:r>
      <w:r w:rsidRPr="00876C2A">
        <w:br/>
      </w:r>
      <w:r w:rsidRPr="00876C2A">
        <w:rPr>
          <w:b/>
          <w:bCs/>
        </w:rPr>
        <w:t>Oferty lub wnioski o dopuszczenie do udziału w postępowaniu można składać w odniesieniu do:</w:t>
      </w:r>
      <w:r w:rsidRPr="00876C2A">
        <w:t xml:space="preserve"> </w:t>
      </w:r>
      <w:r w:rsidRPr="00876C2A">
        <w:br/>
      </w:r>
    </w:p>
    <w:p w:rsidR="00876C2A" w:rsidRPr="00876C2A" w:rsidRDefault="00876C2A" w:rsidP="00876C2A">
      <w:r w:rsidRPr="00876C2A">
        <w:rPr>
          <w:b/>
          <w:bCs/>
        </w:rPr>
        <w:t>Zamawiający zastrzega sobie prawo do udzielenia łącznie następujących części lub grup części:</w:t>
      </w:r>
      <w:r w:rsidRPr="00876C2A">
        <w:t xml:space="preserve"> </w:t>
      </w:r>
      <w:r w:rsidRPr="00876C2A">
        <w:br/>
      </w:r>
      <w:r w:rsidRPr="00876C2A">
        <w:br/>
      </w:r>
      <w:r w:rsidRPr="00876C2A">
        <w:rPr>
          <w:b/>
          <w:bCs/>
        </w:rPr>
        <w:t>Maksymalna liczba części zamówienia, na które może zostać udzielone zamówienie jednemu wykonawcy:</w:t>
      </w:r>
      <w:r w:rsidRPr="00876C2A">
        <w:t xml:space="preserve"> </w:t>
      </w:r>
      <w:r w:rsidRPr="00876C2A">
        <w:br/>
      </w:r>
      <w:r w:rsidRPr="00876C2A">
        <w:br/>
      </w:r>
      <w:r w:rsidRPr="00876C2A">
        <w:br/>
      </w:r>
      <w:r w:rsidRPr="00876C2A">
        <w:br/>
      </w:r>
      <w:r w:rsidRPr="00876C2A">
        <w:rPr>
          <w:b/>
          <w:bCs/>
        </w:rPr>
        <w:t xml:space="preserve">II.4) Krótki opis przedmiotu zamówienia </w:t>
      </w:r>
      <w:r w:rsidRPr="00876C2A">
        <w:rPr>
          <w:i/>
          <w:iCs/>
        </w:rPr>
        <w:t>(wielkość, zakres, rodzaj i ilość dostaw, usług lub robót budowlanych lub określenie zapotrzebowania i wymagań )</w:t>
      </w:r>
      <w:r w:rsidRPr="00876C2A">
        <w:rPr>
          <w:b/>
          <w:bCs/>
        </w:rPr>
        <w:t xml:space="preserve"> a w przypadku partnerstwa innowacyjnego - określenie zapotrzebowania na innowacyjny produkt, usługę lub roboty budowlane: </w:t>
      </w:r>
      <w:r w:rsidRPr="00876C2A">
        <w:t xml:space="preserve">Zakres przedmiotu zamówienia obejmuje : Przebudowę świetlicy wiejskiej w Miłocicach Małych przy ul. Głównej 19, na dz. nr 35/6 w tym : - przebudowę pomieszczeń świetlicy wiejskiej zlokalizowanej na parterze budynku o pow. 80,83m2, - wykonanie przebicia w ścianie pomiędzy świetlicą a sąsiednim lokalem i podniesienie nadproża w tym lokalu, - przebudowa schodów wejściowych i wykonanie pochylni dla os. niepełnosprawnych, - wykonanie przyłącza kanalizacji sanitarnej z istniejącej sieci </w:t>
      </w:r>
      <w:proofErr w:type="spellStart"/>
      <w:r w:rsidRPr="00876C2A">
        <w:t>ks</w:t>
      </w:r>
      <w:proofErr w:type="spellEnd"/>
      <w:r w:rsidRPr="00876C2A">
        <w:t xml:space="preserve"> do budynku. Szczegółowy zakres zadania określa: - Projekt budowlany „Przebudowa świetlicy wiejskiej w Miłocicach Małych” – opracowanie: PM „KONCEPT” Sp. z o.o., listopad 2017 r., - Decyzja nr 794/2018 z dnia 24.08.2018 r. – zatwierdzająca projekt budowlany i udzielająca pozwolenia na budowę, - Specyfikacje techniczne wykonania i odbioru robót (branży budowlanej, instalacji elektrycznych i instalacji sanitarnych), - Przedmiar robót (dokument poglądowy). 3.Zakres prac oraz odpowiedzialność Wykonawcy w zakresie objętym proponowaną ceną ofertową obejmują także: a) organizację i zagospodarowanie zaplecza i placu budowy, b) poniesienie ewentualnych kosztów </w:t>
      </w:r>
      <w:proofErr w:type="spellStart"/>
      <w:r w:rsidRPr="00876C2A">
        <w:t>wyłączeń</w:t>
      </w:r>
      <w:proofErr w:type="spellEnd"/>
      <w:r w:rsidRPr="00876C2A">
        <w:t xml:space="preserve"> i włączeń energii elektrycznej, montażu licznika zużycia wody oraz koszty zużycia wody i energii w okresie realizacji robót. c) w przypadku zniszczenia lub uszkodzenia robót, ich części bądź urządzeń w toku realizacji – naprawienie ich i doprowadzenie do stanu pierwotnego, d) wykonanie badań, prób i rozruchu, jak również do dokonania odkrywek w przypadku nie zgłoszenia do odbioru robót ulegających zakryciu lub zanikających, e) zapewnienie bieżącej obsługi geodezyjnej przez uprawnione służby geodezyjne obejmującej w szczególności wytyczenie oraz inwentaryzację powykonawczą, f) dokonanie uzgodnień, uzyskania wszelkich opinii niezbędnych do wykonania przedmiotu umowy i przekazania go do użytku, g) odpowiednie zabezpieczenie terenu budowy, h) zapewnienie dozoru, a także właściwych warunków bezpieczeństwa i higieny pracy, i) utrzymania terenu budowy w stanie wolnym od przeszkód komunikacyjnych oraz usuwanie na bieżąco zbędnych materiałów, odpadów i śmieci, j) oznakowanie, zabezpieczenie i oświetlenie miejsc kolizyjnych, k) zorganizowanie i przeprowadzenie niezbędnych prac, badań i odbiorów oraz ewentualnego uzupełnienia dokumentacji odbiorczej dla zakresu robót objętych przedmiotem przetargu, l) wykonanie kompletnej dokumentacji i oznakowania dróg ewakuacyjnych, p.poż. oraz opracowania instrukcji postępowania na wypadek pożaru; ł) wyposażenie obiektu, będącego przedmiotem zamówienia, w niezbędny sprzęt p. pożarowy i jego oznakowanie. m) po zakończeniu robót doprowadzenie placu budowy do stanu pierwotnego, demontaż obiektów </w:t>
      </w:r>
      <w:r w:rsidRPr="00876C2A">
        <w:lastRenderedPageBreak/>
        <w:t xml:space="preserve">tymczasowych oraz uporządkowanie terenu, n) przedłożyć Zamawiającemu operat kolaudacyjny – dokumentację powykonawczą w 2 egz. w terminie do 3 dni roboczych od dnia zgłoszenia zakończenia realizacji przedmiotu umowy; o) uzyskać w imieniu Inwestora dokument zezwalający na użytkowanie wybudowanego obiektu (tj. zgodnie z decyzją pozwolenia na budowę należy uzyskać pozwolenie na użytkowanie). Do obowiązków Wykonawcy należy uzyskanie wszelkich uzgodnień, badań, protokołów i innych niezbędnych dokumentów do uzyskania pozwolenia na użytkowanie, w tym: zawiadomienie odpowiednich organów (tj. Państwowej Inspekcji Sanitarnej, Państwowej Straży Pożarnej, Powiatowego Inspektora Nadzoru Budowlanego) i uzyskanie pozytywnych decyzji oraz protokołów z kontroli obiektu. p) przedłożenia harmonogram rzeczowo-finansowy realizacji zadania według wzoru ustalonego z Zamawiającym w terminie do 7 dni od daty podpisania umowy z tym zastrzeżeniem, iż wartość zrealizowanych i przekazanych do rozliczenia robót w 2018 roku, nie może przekroczyć kwoty 490 000,00 zł brutto. </w:t>
      </w:r>
      <w:r w:rsidRPr="00876C2A">
        <w:br/>
      </w:r>
      <w:r w:rsidRPr="00876C2A">
        <w:br/>
      </w:r>
      <w:r w:rsidRPr="00876C2A">
        <w:rPr>
          <w:b/>
          <w:bCs/>
        </w:rPr>
        <w:t xml:space="preserve">II.5) Główny kod CPV: </w:t>
      </w:r>
      <w:r w:rsidRPr="00876C2A">
        <w:t xml:space="preserve">45200000-9 </w:t>
      </w:r>
      <w:r w:rsidRPr="00876C2A">
        <w:br/>
      </w:r>
      <w:r w:rsidRPr="00876C2A">
        <w:rPr>
          <w:b/>
          <w:bCs/>
        </w:rPr>
        <w:t>Dodatkowe kody CPV:</w:t>
      </w:r>
      <w:r w:rsidRPr="00876C2A">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876C2A" w:rsidRPr="00876C2A" w:rsidTr="00876C2A">
        <w:tc>
          <w:tcPr>
            <w:tcW w:w="0" w:type="auto"/>
            <w:tcBorders>
              <w:top w:val="single" w:sz="6" w:space="0" w:color="000000"/>
              <w:left w:val="single" w:sz="6" w:space="0" w:color="000000"/>
              <w:bottom w:val="single" w:sz="6" w:space="0" w:color="000000"/>
              <w:right w:val="single" w:sz="6" w:space="0" w:color="000000"/>
            </w:tcBorders>
            <w:vAlign w:val="center"/>
            <w:hideMark/>
          </w:tcPr>
          <w:p w:rsidR="00876C2A" w:rsidRPr="00876C2A" w:rsidRDefault="00876C2A" w:rsidP="00876C2A">
            <w:r w:rsidRPr="00876C2A">
              <w:t>Kod CPV</w:t>
            </w:r>
          </w:p>
        </w:tc>
      </w:tr>
      <w:tr w:rsidR="00876C2A" w:rsidRPr="00876C2A" w:rsidTr="00876C2A">
        <w:tc>
          <w:tcPr>
            <w:tcW w:w="0" w:type="auto"/>
            <w:tcBorders>
              <w:top w:val="single" w:sz="6" w:space="0" w:color="000000"/>
              <w:left w:val="single" w:sz="6" w:space="0" w:color="000000"/>
              <w:bottom w:val="single" w:sz="6" w:space="0" w:color="000000"/>
              <w:right w:val="single" w:sz="6" w:space="0" w:color="000000"/>
            </w:tcBorders>
            <w:vAlign w:val="center"/>
            <w:hideMark/>
          </w:tcPr>
          <w:p w:rsidR="00876C2A" w:rsidRPr="00876C2A" w:rsidRDefault="00876C2A" w:rsidP="00876C2A">
            <w:r w:rsidRPr="00876C2A">
              <w:t>45300000-0</w:t>
            </w:r>
          </w:p>
        </w:tc>
      </w:tr>
      <w:tr w:rsidR="00876C2A" w:rsidRPr="00876C2A" w:rsidTr="00876C2A">
        <w:tc>
          <w:tcPr>
            <w:tcW w:w="0" w:type="auto"/>
            <w:tcBorders>
              <w:top w:val="single" w:sz="6" w:space="0" w:color="000000"/>
              <w:left w:val="single" w:sz="6" w:space="0" w:color="000000"/>
              <w:bottom w:val="single" w:sz="6" w:space="0" w:color="000000"/>
              <w:right w:val="single" w:sz="6" w:space="0" w:color="000000"/>
            </w:tcBorders>
            <w:vAlign w:val="center"/>
            <w:hideMark/>
          </w:tcPr>
          <w:p w:rsidR="00876C2A" w:rsidRPr="00876C2A" w:rsidRDefault="00876C2A" w:rsidP="00876C2A">
            <w:r w:rsidRPr="00876C2A">
              <w:t>45400000-1</w:t>
            </w:r>
          </w:p>
        </w:tc>
      </w:tr>
    </w:tbl>
    <w:p w:rsidR="00876C2A" w:rsidRPr="00876C2A" w:rsidRDefault="00876C2A" w:rsidP="00876C2A">
      <w:r w:rsidRPr="00876C2A">
        <w:br/>
      </w:r>
      <w:r w:rsidRPr="00876C2A">
        <w:br/>
      </w:r>
      <w:r w:rsidRPr="00876C2A">
        <w:rPr>
          <w:b/>
          <w:bCs/>
        </w:rPr>
        <w:t xml:space="preserve">II.6) Całkowita wartość zamówienia </w:t>
      </w:r>
      <w:r w:rsidRPr="00876C2A">
        <w:rPr>
          <w:i/>
          <w:iCs/>
        </w:rPr>
        <w:t>(jeżeli zamawiający podaje informacje o wartości zamówienia)</w:t>
      </w:r>
      <w:r w:rsidRPr="00876C2A">
        <w:t xml:space="preserve">: </w:t>
      </w:r>
      <w:r w:rsidRPr="00876C2A">
        <w:br/>
        <w:t xml:space="preserve">Wartość bez VAT: </w:t>
      </w:r>
      <w:r w:rsidRPr="00876C2A">
        <w:br/>
        <w:t xml:space="preserve">Waluta: </w:t>
      </w:r>
    </w:p>
    <w:p w:rsidR="00876C2A" w:rsidRPr="00876C2A" w:rsidRDefault="00876C2A" w:rsidP="00876C2A">
      <w:r w:rsidRPr="00876C2A">
        <w:br/>
      </w:r>
      <w:r w:rsidRPr="00876C2A">
        <w:rPr>
          <w:i/>
          <w:iCs/>
        </w:rPr>
        <w:t>(w przypadku umów ramowych lub dynamicznego systemu zakupów – szacunkowa całkowita maksymalna wartość w całym okresie obowiązywania umowy ramowej lub dynamicznego systemu zakupów)</w:t>
      </w:r>
      <w:r w:rsidRPr="00876C2A">
        <w:t xml:space="preserve"> </w:t>
      </w:r>
    </w:p>
    <w:p w:rsidR="00876C2A" w:rsidRPr="00876C2A" w:rsidRDefault="00876C2A" w:rsidP="00876C2A">
      <w:r w:rsidRPr="00876C2A">
        <w:br/>
      </w:r>
      <w:r w:rsidRPr="00876C2A">
        <w:rPr>
          <w:b/>
          <w:bCs/>
        </w:rPr>
        <w:t xml:space="preserve">II.7) Czy przewiduje się udzielenie zamówień, o których mowa w art. 67 ust. 1 pkt 6 i 7 lub w art. 134 ust. 6 pkt 3 ustawy </w:t>
      </w:r>
      <w:proofErr w:type="spellStart"/>
      <w:r w:rsidRPr="00876C2A">
        <w:rPr>
          <w:b/>
          <w:bCs/>
        </w:rPr>
        <w:t>Pzp</w:t>
      </w:r>
      <w:proofErr w:type="spellEnd"/>
      <w:r w:rsidRPr="00876C2A">
        <w:rPr>
          <w:b/>
          <w:bCs/>
        </w:rPr>
        <w:t xml:space="preserve">: </w:t>
      </w:r>
      <w:r w:rsidRPr="00876C2A">
        <w:t xml:space="preserve">Tak </w:t>
      </w:r>
      <w:r w:rsidRPr="00876C2A">
        <w:br/>
        <w:t xml:space="preserve">Określenie przedmiotu, wielkości lub zakresu oraz warunków na jakich zostaną udzielone zamówienia, o których mowa w art. 67 ust. 1 pkt 6 lub w art. 134 ust. 6 pkt 3 ustawy </w:t>
      </w:r>
      <w:proofErr w:type="spellStart"/>
      <w:r w:rsidRPr="00876C2A">
        <w:t>Pzp</w:t>
      </w:r>
      <w:proofErr w:type="spellEnd"/>
      <w:r w:rsidRPr="00876C2A">
        <w:t xml:space="preserve">: Zamawiający przewiduje się udzielenie zamówień dotychczasowemu Wykonawcy robót budowlanych, na podstawie art. 67 ust.1 pkt.6 Prawa zamówień publicznych, do 50 % wysokości zamówienia podstawowego polegającego na powtórzeniu podobnych prac. 10.1 Przez prace podobne Zamawiający rozumie prace polegające na: - wykonaniu robót budowlanych w budynkach obejmujących przebudowę lub remont budynków, w tym: przegród budowlanych (ściany, stropy, posadzki, stolarka okienna i drzwiowa), instalacji wewnętrznych (instalacja wodociągowa, kanalizacyjna, elektroenergetyczna, centralnego ogrzewania), roboty wykończeniowe, - wykonaniu robót budowlanych w zakresie przyłączy sanitarnych, - wykonaniu robót budowlanych w zakresie schodów i pochylni dla os. niepełnosprawnych. </w:t>
      </w:r>
      <w:r w:rsidRPr="00876C2A">
        <w:br/>
      </w:r>
      <w:r w:rsidRPr="00876C2A">
        <w:rPr>
          <w:b/>
          <w:bCs/>
        </w:rPr>
        <w:lastRenderedPageBreak/>
        <w:t>II.8) Okres, w którym realizowane będzie zamówienie lub okres, na który została zawarta umowa ramowa lub okres, na który został ustanowiony dynamiczny system zakupów:</w:t>
      </w:r>
      <w:r w:rsidRPr="00876C2A">
        <w:t xml:space="preserve"> </w:t>
      </w:r>
      <w:r w:rsidRPr="00876C2A">
        <w:br/>
        <w:t>miesiącach:  6  </w:t>
      </w:r>
      <w:r w:rsidRPr="00876C2A">
        <w:rPr>
          <w:i/>
          <w:iCs/>
        </w:rPr>
        <w:t xml:space="preserve"> lub </w:t>
      </w:r>
      <w:r w:rsidRPr="00876C2A">
        <w:rPr>
          <w:b/>
          <w:bCs/>
        </w:rPr>
        <w:t>dniach:</w:t>
      </w:r>
      <w:r w:rsidRPr="00876C2A">
        <w:t xml:space="preserve"> </w:t>
      </w:r>
      <w:r w:rsidRPr="00876C2A">
        <w:br/>
      </w:r>
      <w:r w:rsidRPr="00876C2A">
        <w:rPr>
          <w:i/>
          <w:iCs/>
        </w:rPr>
        <w:t>lub</w:t>
      </w:r>
      <w:r w:rsidRPr="00876C2A">
        <w:t xml:space="preserve"> </w:t>
      </w:r>
      <w:r w:rsidRPr="00876C2A">
        <w:br/>
      </w:r>
      <w:r w:rsidRPr="00876C2A">
        <w:rPr>
          <w:b/>
          <w:bCs/>
        </w:rPr>
        <w:t xml:space="preserve">data rozpoczęcia: </w:t>
      </w:r>
      <w:r w:rsidRPr="00876C2A">
        <w:t> </w:t>
      </w:r>
      <w:r w:rsidRPr="00876C2A">
        <w:rPr>
          <w:i/>
          <w:iCs/>
        </w:rPr>
        <w:t xml:space="preserve"> lub </w:t>
      </w:r>
      <w:r w:rsidRPr="00876C2A">
        <w:rPr>
          <w:b/>
          <w:bCs/>
        </w:rPr>
        <w:t xml:space="preserve">zakończenia: </w:t>
      </w:r>
      <w:r w:rsidRPr="00876C2A">
        <w:br/>
      </w:r>
      <w:r w:rsidRPr="00876C2A">
        <w:br/>
      </w:r>
      <w:r w:rsidRPr="00876C2A">
        <w:rPr>
          <w:b/>
          <w:bCs/>
        </w:rPr>
        <w:t xml:space="preserve">II.9) Informacje dodatkowe: </w:t>
      </w:r>
    </w:p>
    <w:p w:rsidR="00876C2A" w:rsidRPr="00876C2A" w:rsidRDefault="00876C2A" w:rsidP="00876C2A">
      <w:r w:rsidRPr="00876C2A">
        <w:rPr>
          <w:u w:val="single"/>
        </w:rPr>
        <w:t xml:space="preserve">SEKCJA III: INFORMACJE O CHARAKTERZE PRAWNYM, EKONOMICZNYM, FINANSOWYM I TECHNICZNYM </w:t>
      </w:r>
    </w:p>
    <w:p w:rsidR="00876C2A" w:rsidRPr="00876C2A" w:rsidRDefault="00876C2A" w:rsidP="00876C2A">
      <w:r w:rsidRPr="00876C2A">
        <w:rPr>
          <w:b/>
          <w:bCs/>
        </w:rPr>
        <w:t xml:space="preserve">III.1) WARUNKI UDZIAŁU W POSTĘPOWANIU </w:t>
      </w:r>
    </w:p>
    <w:p w:rsidR="00876C2A" w:rsidRPr="00876C2A" w:rsidRDefault="00876C2A" w:rsidP="00876C2A">
      <w:r w:rsidRPr="00876C2A">
        <w:rPr>
          <w:b/>
          <w:bCs/>
        </w:rPr>
        <w:t>III.1.1) Kompetencje lub uprawnienia do prowadzenia określonej działalności zawodowej, o ile wynika to z odrębnych przepisów</w:t>
      </w:r>
      <w:r w:rsidRPr="00876C2A">
        <w:t xml:space="preserve"> </w:t>
      </w:r>
      <w:r w:rsidRPr="00876C2A">
        <w:br/>
        <w:t xml:space="preserve">Określenie warunków: Zamawiający nie stawia warunku </w:t>
      </w:r>
      <w:r w:rsidRPr="00876C2A">
        <w:br/>
        <w:t xml:space="preserve">Informacje dodatkowe </w:t>
      </w:r>
      <w:r w:rsidRPr="00876C2A">
        <w:br/>
      </w:r>
      <w:r w:rsidRPr="00876C2A">
        <w:rPr>
          <w:b/>
          <w:bCs/>
        </w:rPr>
        <w:t xml:space="preserve">III.1.2) Sytuacja finansowa lub ekonomiczna </w:t>
      </w:r>
      <w:r w:rsidRPr="00876C2A">
        <w:br/>
        <w:t xml:space="preserve">Określenie warunków: Zamawiający nie stawia warunku </w:t>
      </w:r>
      <w:r w:rsidRPr="00876C2A">
        <w:br/>
        <w:t xml:space="preserve">Informacje dodatkowe </w:t>
      </w:r>
      <w:r w:rsidRPr="00876C2A">
        <w:br/>
      </w:r>
      <w:r w:rsidRPr="00876C2A">
        <w:rPr>
          <w:b/>
          <w:bCs/>
        </w:rPr>
        <w:t xml:space="preserve">III.1.3) Zdolność techniczna lub zawodowa </w:t>
      </w:r>
      <w:r w:rsidRPr="00876C2A">
        <w:br/>
        <w:t xml:space="preserve">Określenie warunków: Wykonawca spełni warunek jeżeli wykaże, że wykonał w ciągu ostatnich pięciu lat: • wykonał co najmniej 2 roboty budowlane o łącznej wartości min. 1 000 000 zł brutto, z których co najmniej 1 robota wykonana była za kwotę nie mniejszą niż 400 000 zł. brutto, polegające na wykonaniu prac o podobnym zakresie (np. wykonanie budynku z przeznaczeniem na pobyt ludzi wraz z przyłączem sanitarnym i elektrycznym). • dysponuje lub będzie dysponował następującymi osobami: - kierownik budowy - posiadający uprawnienia budowlane bez ograniczeń do kierowania robotami budowlanymi w specjalności </w:t>
      </w:r>
      <w:proofErr w:type="spellStart"/>
      <w:r w:rsidRPr="00876C2A">
        <w:t>konstrukcyjno</w:t>
      </w:r>
      <w:proofErr w:type="spellEnd"/>
      <w:r w:rsidRPr="00876C2A">
        <w:t xml:space="preserve"> – budowlanej. Wyżej wymieniona osoba powinny być członkiem właściwej Izby Samorządu Zawodowego, zgodnie z ustawą z dnia 15 grudnia 2000 r. o samorządach zawodowych architektów, inżynierów budownictwa i urbanistów (Dz.U. z 2016 r. poz. 1725). - kierownik robót – posiadający uprawnienia budowlane bez ograniczeń do kierowania robotami instalatorskimi w branży elektrycznej lub odpowiadające im ważne uprawnienia budowlane, które zostały wydane na podstawie wcześniej obowiązujących przepisów. Wyżej wymieniona osoba powinny być członkiem właściwej Izby Samorządu Zawodowego, zgodnie z ustawą z dnia 15 grudnia 2000 r. o samorządach zawodowych architektów, inżynierów budownictwa i urbanistów (Dz.U. z 2016 r. poz. 1725). - kierownik robót – posiadający uprawnienia budowlane bez ograniczeń do kierowania robotami instalatorskimi w branży sanitarnej lub odpowiadające im ważne uprawnienia budowlane, które zostały wydane na podstawie wcześniej obowiązujących przepisów. Wyżej wymieniona osoba powinny być członkiem właściwej Izby Samorządu Zawodowego, zgodnie z ustawą z dnia 15 grudnia 2000 r. o samorządach zawodowych architektów, inżynierów budownictwa i urbanistów (Dz.U. z 2016 r. poz. 1725). </w:t>
      </w:r>
      <w:r w:rsidRPr="00876C2A">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76C2A">
        <w:br/>
        <w:t xml:space="preserve">Informacje dodatkowe: 2. Zamawiający może, na każdym etapie postępowania, uznać, że wykonawca nie posiada wymaganych zdolności, jeżeli zaangażowanie zasobów technicznych lub zawodowych </w:t>
      </w:r>
      <w:r w:rsidRPr="00876C2A">
        <w:lastRenderedPageBreak/>
        <w:t xml:space="preserve">wykonawcy w inne przedsięwzięcia gospodarcze wykonawcy może mieć negatywny wpływ na realizację zamówienia. 3. Wykonawca może w celu potwierdzenia spełniania warunków, o których mowa w rozdz. V. 1. 2) lit. 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4. Zamawiający jednocześnie informuje, iż „stosowna sytuacja” o której mowa w rozdz. V. 6) niniejszej SIWZ wystąpi wyłącznie w przypadku kiedy: 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3)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876C2A" w:rsidRPr="00876C2A" w:rsidRDefault="00876C2A" w:rsidP="00876C2A">
      <w:r w:rsidRPr="00876C2A">
        <w:rPr>
          <w:b/>
          <w:bCs/>
        </w:rPr>
        <w:t xml:space="preserve">III.2) PODSTAWY WYKLUCZENIA </w:t>
      </w:r>
    </w:p>
    <w:p w:rsidR="00876C2A" w:rsidRPr="00876C2A" w:rsidRDefault="00876C2A" w:rsidP="00876C2A">
      <w:r w:rsidRPr="00876C2A">
        <w:rPr>
          <w:b/>
          <w:bCs/>
        </w:rPr>
        <w:t xml:space="preserve">III.2.1) Podstawy wykluczenia określone w art. 24 ust. 1 ustawy </w:t>
      </w:r>
      <w:proofErr w:type="spellStart"/>
      <w:r w:rsidRPr="00876C2A">
        <w:rPr>
          <w:b/>
          <w:bCs/>
        </w:rPr>
        <w:t>Pzp</w:t>
      </w:r>
      <w:proofErr w:type="spellEnd"/>
      <w:r w:rsidRPr="00876C2A">
        <w:t xml:space="preserve"> </w:t>
      </w:r>
      <w:r w:rsidRPr="00876C2A">
        <w:br/>
      </w:r>
      <w:r w:rsidRPr="00876C2A">
        <w:rPr>
          <w:b/>
          <w:bCs/>
        </w:rPr>
        <w:t xml:space="preserve">III.2.2) Zamawiający przewiduje wykluczenie wykonawcy na podstawie art. 24 ust. 5 ustawy </w:t>
      </w:r>
      <w:proofErr w:type="spellStart"/>
      <w:r w:rsidRPr="00876C2A">
        <w:rPr>
          <w:b/>
          <w:bCs/>
        </w:rPr>
        <w:t>Pzp</w:t>
      </w:r>
      <w:proofErr w:type="spellEnd"/>
      <w:r w:rsidRPr="00876C2A">
        <w:t xml:space="preserve"> Tak Zamawiający przewiduje następujące fakultatywne podstawy wykluczenia: Tak (podstawa wykluczenia określona w art. 24 ust. 5 pkt 1 ustawy </w:t>
      </w:r>
      <w:proofErr w:type="spellStart"/>
      <w:r w:rsidRPr="00876C2A">
        <w:t>Pzp</w:t>
      </w:r>
      <w:proofErr w:type="spellEnd"/>
      <w:r w:rsidRPr="00876C2A">
        <w:t xml:space="preserve">) </w:t>
      </w:r>
      <w:r w:rsidRPr="00876C2A">
        <w:br/>
        <w:t xml:space="preserve">Tak (podstawa wykluczenia określona w art. 24 ust. 5 pkt 2 ustawy </w:t>
      </w:r>
      <w:proofErr w:type="spellStart"/>
      <w:r w:rsidRPr="00876C2A">
        <w:t>Pzp</w:t>
      </w:r>
      <w:proofErr w:type="spellEnd"/>
      <w:r w:rsidRPr="00876C2A">
        <w:t xml:space="preserve">) </w:t>
      </w:r>
      <w:r w:rsidRPr="00876C2A">
        <w:br/>
        <w:t xml:space="preserve">Tak (podstawa wykluczenia określona w art. 24 ust. 5 pkt 3 ustawy </w:t>
      </w:r>
      <w:proofErr w:type="spellStart"/>
      <w:r w:rsidRPr="00876C2A">
        <w:t>Pzp</w:t>
      </w:r>
      <w:proofErr w:type="spellEnd"/>
      <w:r w:rsidRPr="00876C2A">
        <w:t xml:space="preserve">) </w:t>
      </w:r>
      <w:r w:rsidRPr="00876C2A">
        <w:br/>
        <w:t xml:space="preserve">Tak (podstawa wykluczenia określona w art. 24 ust. 5 pkt 4 ustawy </w:t>
      </w:r>
      <w:proofErr w:type="spellStart"/>
      <w:r w:rsidRPr="00876C2A">
        <w:t>Pzp</w:t>
      </w:r>
      <w:proofErr w:type="spellEnd"/>
      <w:r w:rsidRPr="00876C2A">
        <w:t xml:space="preserve">) </w:t>
      </w:r>
      <w:r w:rsidRPr="00876C2A">
        <w:br/>
        <w:t xml:space="preserve">Tak (podstawa wykluczenia określona w art. 24 ust. 5 pkt 5 ustawy </w:t>
      </w:r>
      <w:proofErr w:type="spellStart"/>
      <w:r w:rsidRPr="00876C2A">
        <w:t>Pzp</w:t>
      </w:r>
      <w:proofErr w:type="spellEnd"/>
      <w:r w:rsidRPr="00876C2A">
        <w:t xml:space="preserve">) </w:t>
      </w:r>
      <w:r w:rsidRPr="00876C2A">
        <w:br/>
        <w:t xml:space="preserve">Tak (podstawa wykluczenia określona w art. 24 ust. 5 pkt 6 ustawy </w:t>
      </w:r>
      <w:proofErr w:type="spellStart"/>
      <w:r w:rsidRPr="00876C2A">
        <w:t>Pzp</w:t>
      </w:r>
      <w:proofErr w:type="spellEnd"/>
      <w:r w:rsidRPr="00876C2A">
        <w:t xml:space="preserve">) </w:t>
      </w:r>
      <w:r w:rsidRPr="00876C2A">
        <w:br/>
        <w:t xml:space="preserve">Tak (podstawa wykluczenia określona w art. 24 ust. 5 pkt 7 ustawy </w:t>
      </w:r>
      <w:proofErr w:type="spellStart"/>
      <w:r w:rsidRPr="00876C2A">
        <w:t>Pzp</w:t>
      </w:r>
      <w:proofErr w:type="spellEnd"/>
      <w:r w:rsidRPr="00876C2A">
        <w:t xml:space="preserve">) </w:t>
      </w:r>
      <w:r w:rsidRPr="00876C2A">
        <w:br/>
        <w:t xml:space="preserve">Tak (podstawa wykluczenia określona w art. 24 ust. 5 pkt 8 ustawy </w:t>
      </w:r>
      <w:proofErr w:type="spellStart"/>
      <w:r w:rsidRPr="00876C2A">
        <w:t>Pzp</w:t>
      </w:r>
      <w:proofErr w:type="spellEnd"/>
      <w:r w:rsidRPr="00876C2A">
        <w:t xml:space="preserve">) </w:t>
      </w:r>
    </w:p>
    <w:p w:rsidR="00876C2A" w:rsidRPr="00876C2A" w:rsidRDefault="00876C2A" w:rsidP="00876C2A">
      <w:r w:rsidRPr="00876C2A">
        <w:rPr>
          <w:b/>
          <w:bCs/>
        </w:rPr>
        <w:t xml:space="preserve">III.3) WYKAZ OŚWIADCZEŃ SKŁADANYCH PRZEZ WYKONAWCĘ W CELU WSTĘPNEGO POTWIERDZENIA, ŻE NIE PODLEGA ON WYKLUCZENIU ORAZ SPEŁNIA WARUNKI UDZIAŁU W POSTĘPOWANIU ORAZ SPEŁNIA KRYTERIA SELEKCJI </w:t>
      </w:r>
    </w:p>
    <w:p w:rsidR="00876C2A" w:rsidRPr="00876C2A" w:rsidRDefault="00876C2A" w:rsidP="00876C2A">
      <w:r w:rsidRPr="00876C2A">
        <w:rPr>
          <w:b/>
          <w:bCs/>
        </w:rPr>
        <w:t xml:space="preserve">Oświadczenie o niepodleganiu wykluczeniu oraz spełnianiu warunków udziału w postępowaniu </w:t>
      </w:r>
      <w:r w:rsidRPr="00876C2A">
        <w:br/>
        <w:t xml:space="preserve">Tak </w:t>
      </w:r>
      <w:r w:rsidRPr="00876C2A">
        <w:br/>
      </w:r>
      <w:r w:rsidRPr="00876C2A">
        <w:rPr>
          <w:b/>
          <w:bCs/>
        </w:rPr>
        <w:t xml:space="preserve">Oświadczenie o spełnianiu kryteriów selekcji </w:t>
      </w:r>
      <w:r w:rsidRPr="00876C2A">
        <w:br/>
        <w:t xml:space="preserve">Nie </w:t>
      </w:r>
    </w:p>
    <w:p w:rsidR="00876C2A" w:rsidRPr="00876C2A" w:rsidRDefault="00876C2A" w:rsidP="00876C2A">
      <w:r w:rsidRPr="00876C2A">
        <w:rPr>
          <w:b/>
          <w:bCs/>
        </w:rPr>
        <w:t xml:space="preserve">III.4) WYKAZ OŚWIADCZEŃ LUB DOKUMENTÓW , SKŁADANYCH PRZEZ WYKONAWCĘ W POSTĘPOWANIU NA WEZWANIE ZAMAWIAJACEGO W CELU POTWIERDZENIA OKOLICZNOŚCI, O KTÓRYCH MOWA W ART. 25 UST. 1 PKT 3 USTAWY PZP: </w:t>
      </w:r>
    </w:p>
    <w:p w:rsidR="00876C2A" w:rsidRPr="00876C2A" w:rsidRDefault="00876C2A" w:rsidP="00876C2A">
      <w:r w:rsidRPr="00876C2A">
        <w:lastRenderedPageBreak/>
        <w:t xml:space="preserve">c) W celu potwierdzenia braku podstaw wykluczenia wykonawcy z udziału w postępowaniu zamawiający będzie żądał następujących dokumentów: -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76C2A">
        <w:t>pzp</w:t>
      </w:r>
      <w:proofErr w:type="spellEnd"/>
      <w:r w:rsidRPr="00876C2A">
        <w:t xml:space="preserve">; d) Jeżeli wykonawca ma siedzibę lub miejsce zamieszkania poza terytorium Rzeczypospolitej Polskiej, zamiast dokumentów, o których mowa w pkt. c powyżej, składa: - dokument lub dokumenty, wystawione w kraju, w którym ma siedzibę lub miejsce zamieszkania, potwierdzające odpowiednio, że nie otwarto jego likwidacji ani nie ogłoszono upadłości - wystawione nie wcześniej niż 6 miesięcy przed terminem składania ofert, Uwaga: Wykonawca nie będzie zobowiązany do złożenia ww. dokumentów w przypadku gdy w ofercie lub w załączniku do oferty wskaże ich dostępność w formie elektronicznej pod określonym adresem internetowym ogólnodostępnej i bezpłatnej bazy danych. Zamawiający pobierze samodzielnie z tej baz danych niniejszy dokument. </w:t>
      </w:r>
    </w:p>
    <w:p w:rsidR="00876C2A" w:rsidRPr="00876C2A" w:rsidRDefault="00876C2A" w:rsidP="00876C2A">
      <w:r w:rsidRPr="00876C2A">
        <w:rPr>
          <w:b/>
          <w:bCs/>
        </w:rPr>
        <w:t xml:space="preserve">III.5) WYKAZ OŚWIADCZEŃ LUB DOKUMENTÓW SKŁADANYCH PRZEZ WYKONAWCĘ W POSTĘPOWANIU NA WEZWANIE ZAMAWIAJACEGO W CELU POTWIERDZENIA OKOLICZNOŚCI, O KTÓRYCH MOWA W ART. 25 UST. 1 PKT 1 USTAWY PZP </w:t>
      </w:r>
    </w:p>
    <w:p w:rsidR="00876C2A" w:rsidRPr="00876C2A" w:rsidRDefault="00876C2A" w:rsidP="00876C2A">
      <w:r w:rsidRPr="00876C2A">
        <w:rPr>
          <w:b/>
          <w:bCs/>
        </w:rPr>
        <w:t>III.5.1) W ZAKRESIE SPEŁNIANIA WARUNKÓW UDZIAŁU W POSTĘPOWANIU:</w:t>
      </w:r>
      <w:r w:rsidRPr="00876C2A">
        <w:t xml:space="preserve"> </w:t>
      </w:r>
      <w:r w:rsidRPr="00876C2A">
        <w:br/>
        <w:t xml:space="preserve">a) W celu potwierdzenia spełniania przez wykonawcę warunków udziału w postępowaniu dotyczących zdolności technicznej lub zawodowej zamawiający będzie żądał: - wykazu robót budowlanych, o których mowa w rozdz. V ust.1 pkt 1) </w:t>
      </w:r>
      <w:proofErr w:type="spellStart"/>
      <w:r w:rsidRPr="00876C2A">
        <w:t>ppkt</w:t>
      </w:r>
      <w:proofErr w:type="spellEnd"/>
      <w:r w:rsidRPr="00876C2A">
        <w:t xml:space="preserve"> b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załącznik nr 4 do SIWZ - wykazu osób, o których mowa w rozdz. V ust. 1 pkt.1 </w:t>
      </w:r>
      <w:proofErr w:type="spellStart"/>
      <w:r w:rsidRPr="00876C2A">
        <w:t>ppkt</w:t>
      </w:r>
      <w:proofErr w:type="spellEnd"/>
      <w:r w:rsidRPr="00876C2A">
        <w:t xml:space="preserve">. b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 załącznik nr 5 do SIWZ, </w:t>
      </w:r>
      <w:r w:rsidRPr="00876C2A">
        <w:br/>
      </w:r>
      <w:r w:rsidRPr="00876C2A">
        <w:rPr>
          <w:b/>
          <w:bCs/>
        </w:rPr>
        <w:t>III.5.2) W ZAKRESIE KRYTERIÓW SELEKCJI:</w:t>
      </w:r>
      <w:r w:rsidRPr="00876C2A">
        <w:t xml:space="preserve"> </w:t>
      </w:r>
      <w:r w:rsidRPr="00876C2A">
        <w:br/>
      </w:r>
    </w:p>
    <w:p w:rsidR="00876C2A" w:rsidRPr="00876C2A" w:rsidRDefault="00876C2A" w:rsidP="00876C2A">
      <w:r w:rsidRPr="00876C2A">
        <w:rPr>
          <w:b/>
          <w:bCs/>
        </w:rPr>
        <w:t xml:space="preserve">III.6) WYKAZ OŚWIADCZEŃ LUB DOKUMENTÓW SKŁADANYCH PRZEZ WYKONAWCĘ W POSTĘPOWANIU NA WEZWANIE ZAMAWIAJACEGO W CELU POTWIERDZENIA OKOLICZNOŚCI, O KTÓRYCH MOWA W ART. 25 UST. 1 PKT 2 USTAWY PZP </w:t>
      </w:r>
    </w:p>
    <w:p w:rsidR="00876C2A" w:rsidRPr="00876C2A" w:rsidRDefault="00876C2A" w:rsidP="00876C2A">
      <w:r w:rsidRPr="00876C2A">
        <w:rPr>
          <w:b/>
          <w:bCs/>
        </w:rPr>
        <w:t xml:space="preserve">III.7) INNE DOKUMENTY NIE WYMIENIONE W pkt III.3) - III.6) </w:t>
      </w:r>
    </w:p>
    <w:p w:rsidR="00876C2A" w:rsidRPr="00876C2A" w:rsidRDefault="00876C2A" w:rsidP="00876C2A">
      <w:r w:rsidRPr="00876C2A">
        <w:rPr>
          <w:u w:val="single"/>
        </w:rPr>
        <w:t xml:space="preserve">SEKCJA IV: PROCEDURA </w:t>
      </w:r>
    </w:p>
    <w:p w:rsidR="00876C2A" w:rsidRPr="00876C2A" w:rsidRDefault="00876C2A" w:rsidP="00876C2A">
      <w:r w:rsidRPr="00876C2A">
        <w:rPr>
          <w:b/>
          <w:bCs/>
        </w:rPr>
        <w:lastRenderedPageBreak/>
        <w:t xml:space="preserve">IV.1) OPIS </w:t>
      </w:r>
      <w:r w:rsidRPr="00876C2A">
        <w:br/>
      </w:r>
      <w:r w:rsidRPr="00876C2A">
        <w:rPr>
          <w:b/>
          <w:bCs/>
        </w:rPr>
        <w:t xml:space="preserve">IV.1.1) Tryb udzielenia zamówienia: </w:t>
      </w:r>
      <w:r w:rsidRPr="00876C2A">
        <w:t xml:space="preserve">Przetarg nieograniczony </w:t>
      </w:r>
      <w:r w:rsidRPr="00876C2A">
        <w:br/>
      </w:r>
      <w:r w:rsidRPr="00876C2A">
        <w:rPr>
          <w:b/>
          <w:bCs/>
        </w:rPr>
        <w:t>IV.1.2) Zamawiający żąda wniesienia wadium:</w:t>
      </w:r>
      <w:r w:rsidRPr="00876C2A">
        <w:t xml:space="preserve"> </w:t>
      </w:r>
    </w:p>
    <w:p w:rsidR="00876C2A" w:rsidRPr="00876C2A" w:rsidRDefault="00876C2A" w:rsidP="00876C2A">
      <w:r w:rsidRPr="00876C2A">
        <w:t xml:space="preserve">Tak </w:t>
      </w:r>
      <w:r w:rsidRPr="00876C2A">
        <w:br/>
        <w:t xml:space="preserve">Informacja na temat wadium </w:t>
      </w:r>
      <w:r w:rsidRPr="00876C2A">
        <w:br/>
        <w:t xml:space="preserve">Zamawiający wymaga wniesienia wadium w wysokości: 10 000,00 zł. (słownie: dziesięć tysięcy złotych). Wykonawca wnosi wadium: - w pieniądzu, sposób przekazania: na rachunek Zamawiającego BS Oława Oddz. Jelcz-Laskowice 39 9585 0007 0020 0209 7563 0002 lub w jednej lub kilku z poniżej podanych form: 1) w poręczeniach lub gwarancjach bankowych, 2) w gwarancjach ubezpieczeniowych 3) w poręczeniach udzielanych przez podmioty, o których mowa w art. 6b ust. 5 pkt 2 ustawy z dnia 9 listopada 2000 r. o utworzeniu Polskiej Agencji Rozwoju Przedsiębiorczości (Dz.U. Nr 109, poz. 1158, z </w:t>
      </w:r>
      <w:proofErr w:type="spellStart"/>
      <w:r w:rsidRPr="00876C2A">
        <w:t>późn</w:t>
      </w:r>
      <w:proofErr w:type="spellEnd"/>
      <w:r w:rsidRPr="00876C2A">
        <w:t xml:space="preserve">. zm.). </w:t>
      </w:r>
    </w:p>
    <w:p w:rsidR="00876C2A" w:rsidRPr="00876C2A" w:rsidRDefault="00876C2A" w:rsidP="00876C2A">
      <w:r w:rsidRPr="00876C2A">
        <w:br/>
      </w:r>
      <w:r w:rsidRPr="00876C2A">
        <w:rPr>
          <w:b/>
          <w:bCs/>
        </w:rPr>
        <w:t>IV.1.3) Przewiduje się udzielenie zaliczek na poczet wykonania zamówienia:</w:t>
      </w:r>
      <w:r w:rsidRPr="00876C2A">
        <w:t xml:space="preserve"> </w:t>
      </w:r>
    </w:p>
    <w:p w:rsidR="00876C2A" w:rsidRPr="00876C2A" w:rsidRDefault="00876C2A" w:rsidP="00876C2A">
      <w:r w:rsidRPr="00876C2A">
        <w:t xml:space="preserve">Nie </w:t>
      </w:r>
      <w:r w:rsidRPr="00876C2A">
        <w:br/>
        <w:t xml:space="preserve">Należy podać informacje na temat udzielania zaliczek: </w:t>
      </w:r>
      <w:r w:rsidRPr="00876C2A">
        <w:br/>
      </w:r>
    </w:p>
    <w:p w:rsidR="00876C2A" w:rsidRPr="00876C2A" w:rsidRDefault="00876C2A" w:rsidP="00876C2A">
      <w:r w:rsidRPr="00876C2A">
        <w:br/>
      </w:r>
      <w:r w:rsidRPr="00876C2A">
        <w:rPr>
          <w:b/>
          <w:bCs/>
        </w:rPr>
        <w:t xml:space="preserve">IV.1.4) Wymaga się złożenia ofert w postaci katalogów elektronicznych lub dołączenia do ofert katalogów elektronicznych: </w:t>
      </w:r>
    </w:p>
    <w:p w:rsidR="00876C2A" w:rsidRPr="00876C2A" w:rsidRDefault="00876C2A" w:rsidP="00876C2A">
      <w:r w:rsidRPr="00876C2A">
        <w:t xml:space="preserve">Nie </w:t>
      </w:r>
      <w:r w:rsidRPr="00876C2A">
        <w:br/>
        <w:t xml:space="preserve">Dopuszcza się złożenie ofert w postaci katalogów elektronicznych lub dołączenia do ofert katalogów elektronicznych: </w:t>
      </w:r>
      <w:r w:rsidRPr="00876C2A">
        <w:br/>
        <w:t xml:space="preserve">Nie </w:t>
      </w:r>
      <w:r w:rsidRPr="00876C2A">
        <w:br/>
        <w:t xml:space="preserve">Informacje dodatkowe: </w:t>
      </w:r>
      <w:r w:rsidRPr="00876C2A">
        <w:br/>
      </w:r>
    </w:p>
    <w:p w:rsidR="00876C2A" w:rsidRPr="00876C2A" w:rsidRDefault="00876C2A" w:rsidP="00876C2A">
      <w:r w:rsidRPr="00876C2A">
        <w:br/>
      </w:r>
      <w:r w:rsidRPr="00876C2A">
        <w:rPr>
          <w:b/>
          <w:bCs/>
        </w:rPr>
        <w:t xml:space="preserve">IV.1.5.) Wymaga się złożenia oferty wariantowej: </w:t>
      </w:r>
    </w:p>
    <w:p w:rsidR="00876C2A" w:rsidRPr="00876C2A" w:rsidRDefault="00876C2A" w:rsidP="00876C2A">
      <w:r w:rsidRPr="00876C2A">
        <w:t xml:space="preserve">Nie </w:t>
      </w:r>
      <w:r w:rsidRPr="00876C2A">
        <w:br/>
        <w:t xml:space="preserve">Dopuszcza się złożenie oferty wariantowej </w:t>
      </w:r>
      <w:r w:rsidRPr="00876C2A">
        <w:br/>
        <w:t xml:space="preserve">Nie </w:t>
      </w:r>
      <w:r w:rsidRPr="00876C2A">
        <w:br/>
        <w:t xml:space="preserve">Złożenie oferty wariantowej dopuszcza się tylko z jednoczesnym złożeniem oferty zasadniczej: </w:t>
      </w:r>
      <w:r w:rsidRPr="00876C2A">
        <w:br/>
      </w:r>
    </w:p>
    <w:p w:rsidR="00876C2A" w:rsidRPr="00876C2A" w:rsidRDefault="00876C2A" w:rsidP="00876C2A">
      <w:r w:rsidRPr="00876C2A">
        <w:br/>
      </w:r>
      <w:r w:rsidRPr="00876C2A">
        <w:rPr>
          <w:b/>
          <w:bCs/>
        </w:rPr>
        <w:t xml:space="preserve">IV.1.6) Przewidywana liczba wykonawców, którzy zostaną zaproszeni do udziału w postępowaniu </w:t>
      </w:r>
      <w:r w:rsidRPr="00876C2A">
        <w:br/>
      </w:r>
      <w:r w:rsidRPr="00876C2A">
        <w:rPr>
          <w:i/>
          <w:iCs/>
        </w:rPr>
        <w:t xml:space="preserve">(przetarg ograniczony, negocjacje z ogłoszeniem, dialog konkurencyjny, partnerstwo innowacyjne) </w:t>
      </w:r>
    </w:p>
    <w:p w:rsidR="00876C2A" w:rsidRPr="00876C2A" w:rsidRDefault="00876C2A" w:rsidP="00876C2A">
      <w:r w:rsidRPr="00876C2A">
        <w:t xml:space="preserve">Liczba wykonawców   </w:t>
      </w:r>
      <w:r w:rsidRPr="00876C2A">
        <w:br/>
        <w:t xml:space="preserve">Przewidywana minimalna liczba wykonawców </w:t>
      </w:r>
      <w:r w:rsidRPr="00876C2A">
        <w:br/>
        <w:t xml:space="preserve">Maksymalna liczba wykonawców   </w:t>
      </w:r>
      <w:r w:rsidRPr="00876C2A">
        <w:br/>
      </w:r>
      <w:r w:rsidRPr="00876C2A">
        <w:lastRenderedPageBreak/>
        <w:t xml:space="preserve">Kryteria selekcji wykonawców: </w:t>
      </w:r>
      <w:r w:rsidRPr="00876C2A">
        <w:br/>
      </w:r>
    </w:p>
    <w:p w:rsidR="00876C2A" w:rsidRPr="00876C2A" w:rsidRDefault="00876C2A" w:rsidP="00876C2A">
      <w:r w:rsidRPr="00876C2A">
        <w:br/>
      </w:r>
      <w:r w:rsidRPr="00876C2A">
        <w:rPr>
          <w:b/>
          <w:bCs/>
        </w:rPr>
        <w:t xml:space="preserve">IV.1.7) Informacje na temat umowy ramowej lub dynamicznego systemu zakupów: </w:t>
      </w:r>
    </w:p>
    <w:p w:rsidR="00876C2A" w:rsidRPr="00876C2A" w:rsidRDefault="00876C2A" w:rsidP="00876C2A">
      <w:r w:rsidRPr="00876C2A">
        <w:t xml:space="preserve">Umowa ramowa będzie zawarta: </w:t>
      </w:r>
      <w:r w:rsidRPr="00876C2A">
        <w:br/>
      </w:r>
      <w:r w:rsidRPr="00876C2A">
        <w:br/>
        <w:t xml:space="preserve">Czy przewiduje się ograniczenie liczby uczestników umowy ramowej: </w:t>
      </w:r>
      <w:r w:rsidRPr="00876C2A">
        <w:br/>
      </w:r>
      <w:r w:rsidRPr="00876C2A">
        <w:br/>
        <w:t xml:space="preserve">Przewidziana maksymalna liczba uczestników umowy ramowej: </w:t>
      </w:r>
      <w:r w:rsidRPr="00876C2A">
        <w:br/>
      </w:r>
      <w:r w:rsidRPr="00876C2A">
        <w:br/>
        <w:t xml:space="preserve">Informacje dodatkowe: </w:t>
      </w:r>
      <w:r w:rsidRPr="00876C2A">
        <w:br/>
      </w:r>
      <w:r w:rsidRPr="00876C2A">
        <w:br/>
        <w:t xml:space="preserve">Zamówienie obejmuje ustanowienie dynamicznego systemu zakupów: </w:t>
      </w:r>
      <w:r w:rsidRPr="00876C2A">
        <w:br/>
      </w:r>
      <w:r w:rsidRPr="00876C2A">
        <w:br/>
        <w:t xml:space="preserve">Adres strony internetowej, na której będą zamieszczone dodatkowe informacje dotyczące dynamicznego systemu zakupów: </w:t>
      </w:r>
      <w:r w:rsidRPr="00876C2A">
        <w:br/>
      </w:r>
      <w:r w:rsidRPr="00876C2A">
        <w:br/>
        <w:t xml:space="preserve">Informacje dodatkowe: </w:t>
      </w:r>
      <w:r w:rsidRPr="00876C2A">
        <w:br/>
      </w:r>
      <w:r w:rsidRPr="00876C2A">
        <w:br/>
        <w:t xml:space="preserve">W ramach umowy ramowej/dynamicznego systemu zakupów dopuszcza się złożenie ofert w formie katalogów elektronicznych: </w:t>
      </w:r>
      <w:r w:rsidRPr="00876C2A">
        <w:br/>
      </w:r>
      <w:r w:rsidRPr="00876C2A">
        <w:br/>
        <w:t xml:space="preserve">Przewiduje się pobranie ze złożonych katalogów elektronicznych informacji potrzebnych do sporządzenia ofert w ramach umowy ramowej/dynamicznego systemu zakupów: </w:t>
      </w:r>
      <w:r w:rsidRPr="00876C2A">
        <w:br/>
      </w:r>
    </w:p>
    <w:p w:rsidR="00876C2A" w:rsidRPr="00876C2A" w:rsidRDefault="00876C2A" w:rsidP="00876C2A">
      <w:r w:rsidRPr="00876C2A">
        <w:br/>
      </w:r>
      <w:r w:rsidRPr="00876C2A">
        <w:rPr>
          <w:b/>
          <w:bCs/>
        </w:rPr>
        <w:t xml:space="preserve">IV.1.8) Aukcja elektroniczna </w:t>
      </w:r>
      <w:r w:rsidRPr="00876C2A">
        <w:br/>
      </w:r>
      <w:r w:rsidRPr="00876C2A">
        <w:rPr>
          <w:b/>
          <w:bCs/>
        </w:rPr>
        <w:t xml:space="preserve">Przewidziane jest przeprowadzenie aukcji elektronicznej </w:t>
      </w:r>
      <w:r w:rsidRPr="00876C2A">
        <w:rPr>
          <w:i/>
          <w:iCs/>
        </w:rPr>
        <w:t xml:space="preserve">(przetarg nieograniczony, przetarg ograniczony, negocjacje z ogłoszeniem) </w:t>
      </w:r>
      <w:r w:rsidRPr="00876C2A">
        <w:br/>
        <w:t xml:space="preserve">Należy podać adres strony internetowej, na której aukcja będzie prowadzona: </w:t>
      </w:r>
      <w:r w:rsidRPr="00876C2A">
        <w:br/>
      </w:r>
      <w:r w:rsidRPr="00876C2A">
        <w:br/>
      </w:r>
      <w:r w:rsidRPr="00876C2A">
        <w:rPr>
          <w:b/>
          <w:bCs/>
        </w:rPr>
        <w:t xml:space="preserve">Należy wskazać elementy, których wartości będą przedmiotem aukcji elektronicznej: </w:t>
      </w:r>
      <w:r w:rsidRPr="00876C2A">
        <w:br/>
      </w:r>
      <w:r w:rsidRPr="00876C2A">
        <w:rPr>
          <w:b/>
          <w:bCs/>
        </w:rPr>
        <w:t>Przewiduje się ograniczenia co do przedstawionych wartości, wynikające z opisu przedmiotu zamówienia:</w:t>
      </w:r>
      <w:r w:rsidRPr="00876C2A">
        <w:t xml:space="preserve"> </w:t>
      </w:r>
      <w:r w:rsidRPr="00876C2A">
        <w:br/>
      </w:r>
      <w:r w:rsidRPr="00876C2A">
        <w:br/>
        <w:t xml:space="preserve">Należy podać, które informacje zostaną udostępnione wykonawcom w trakcie aukcji elektronicznej oraz jaki będzie termin ich udostępnienia: </w:t>
      </w:r>
      <w:r w:rsidRPr="00876C2A">
        <w:br/>
        <w:t xml:space="preserve">Informacje dotyczące przebiegu aukcji elektronicznej: </w:t>
      </w:r>
      <w:r w:rsidRPr="00876C2A">
        <w:br/>
        <w:t xml:space="preserve">Jaki jest przewidziany sposób postępowania w toku aukcji elektronicznej i jakie będą warunki, na jakich wykonawcy będą mogli licytować (minimalne wysokości postąpień): </w:t>
      </w:r>
      <w:r w:rsidRPr="00876C2A">
        <w:br/>
        <w:t xml:space="preserve">Informacje dotyczące wykorzystywanego sprzętu elektronicznego, rozwiązań i specyfikacji technicznych w zakresie połączeń: </w:t>
      </w:r>
      <w:r w:rsidRPr="00876C2A">
        <w:br/>
      </w:r>
      <w:r w:rsidRPr="00876C2A">
        <w:lastRenderedPageBreak/>
        <w:t xml:space="preserve">Wymagania dotyczące rejestracji i identyfikacji wykonawców w aukcji elektronicznej: </w:t>
      </w:r>
      <w:r w:rsidRPr="00876C2A">
        <w:br/>
        <w:t xml:space="preserve">Informacje o liczbie etapów aukcji elektronicznej i czasie ich trwania: </w:t>
      </w:r>
    </w:p>
    <w:p w:rsidR="00876C2A" w:rsidRPr="00876C2A" w:rsidRDefault="00876C2A" w:rsidP="00876C2A">
      <w:r w:rsidRPr="00876C2A">
        <w:br/>
        <w:t xml:space="preserve">Czas trwania: </w:t>
      </w:r>
      <w:r w:rsidRPr="00876C2A">
        <w:br/>
      </w:r>
      <w:r w:rsidRPr="00876C2A">
        <w:br/>
        <w:t xml:space="preserve">Czy wykonawcy, którzy nie złożyli nowych postąpień, zostaną zakwalifikowani do następnego etapu: </w:t>
      </w:r>
      <w:r w:rsidRPr="00876C2A">
        <w:br/>
        <w:t xml:space="preserve">Warunki zamknięcia aukcji elektronicznej: </w:t>
      </w:r>
      <w:r w:rsidRPr="00876C2A">
        <w:br/>
      </w:r>
    </w:p>
    <w:p w:rsidR="00876C2A" w:rsidRPr="00876C2A" w:rsidRDefault="00876C2A" w:rsidP="00876C2A">
      <w:r w:rsidRPr="00876C2A">
        <w:br/>
      </w:r>
      <w:r w:rsidRPr="00876C2A">
        <w:rPr>
          <w:b/>
          <w:bCs/>
        </w:rPr>
        <w:t xml:space="preserve">IV.2) KRYTERIA OCENY OFERT </w:t>
      </w:r>
      <w:r w:rsidRPr="00876C2A">
        <w:br/>
      </w:r>
      <w:r w:rsidRPr="00876C2A">
        <w:rPr>
          <w:b/>
          <w:bCs/>
        </w:rPr>
        <w:t xml:space="preserve">IV.2.1) Kryteria oceny ofert: </w:t>
      </w:r>
      <w:r w:rsidRPr="00876C2A">
        <w:br/>
      </w:r>
      <w:r w:rsidRPr="00876C2A">
        <w:rPr>
          <w:b/>
          <w:bCs/>
        </w:rPr>
        <w:t>IV.2.2) Kryteria</w:t>
      </w:r>
      <w:r w:rsidRPr="00876C2A">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
        <w:gridCol w:w="919"/>
      </w:tblGrid>
      <w:tr w:rsidR="00876C2A" w:rsidRPr="00876C2A" w:rsidTr="00876C2A">
        <w:tc>
          <w:tcPr>
            <w:tcW w:w="0" w:type="auto"/>
            <w:tcBorders>
              <w:top w:val="single" w:sz="6" w:space="0" w:color="000000"/>
              <w:left w:val="single" w:sz="6" w:space="0" w:color="000000"/>
              <w:bottom w:val="single" w:sz="6" w:space="0" w:color="000000"/>
              <w:right w:val="single" w:sz="6" w:space="0" w:color="000000"/>
            </w:tcBorders>
            <w:vAlign w:val="center"/>
            <w:hideMark/>
          </w:tcPr>
          <w:p w:rsidR="00876C2A" w:rsidRPr="00876C2A" w:rsidRDefault="00876C2A" w:rsidP="00876C2A">
            <w:r w:rsidRPr="00876C2A">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C2A" w:rsidRPr="00876C2A" w:rsidRDefault="00876C2A" w:rsidP="00876C2A">
            <w:r w:rsidRPr="00876C2A">
              <w:t>Znaczenie</w:t>
            </w:r>
          </w:p>
        </w:tc>
      </w:tr>
      <w:tr w:rsidR="00876C2A" w:rsidRPr="00876C2A" w:rsidTr="00876C2A">
        <w:tc>
          <w:tcPr>
            <w:tcW w:w="0" w:type="auto"/>
            <w:tcBorders>
              <w:top w:val="single" w:sz="6" w:space="0" w:color="000000"/>
              <w:left w:val="single" w:sz="6" w:space="0" w:color="000000"/>
              <w:bottom w:val="single" w:sz="6" w:space="0" w:color="000000"/>
              <w:right w:val="single" w:sz="6" w:space="0" w:color="000000"/>
            </w:tcBorders>
            <w:vAlign w:val="center"/>
            <w:hideMark/>
          </w:tcPr>
          <w:p w:rsidR="00876C2A" w:rsidRPr="00876C2A" w:rsidRDefault="00876C2A" w:rsidP="00876C2A">
            <w:r w:rsidRPr="00876C2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C2A" w:rsidRPr="00876C2A" w:rsidRDefault="00876C2A" w:rsidP="00876C2A">
            <w:r w:rsidRPr="00876C2A">
              <w:t>60,00</w:t>
            </w:r>
          </w:p>
        </w:tc>
      </w:tr>
      <w:tr w:rsidR="00876C2A" w:rsidRPr="00876C2A" w:rsidTr="00876C2A">
        <w:tc>
          <w:tcPr>
            <w:tcW w:w="0" w:type="auto"/>
            <w:tcBorders>
              <w:top w:val="single" w:sz="6" w:space="0" w:color="000000"/>
              <w:left w:val="single" w:sz="6" w:space="0" w:color="000000"/>
              <w:bottom w:val="single" w:sz="6" w:space="0" w:color="000000"/>
              <w:right w:val="single" w:sz="6" w:space="0" w:color="000000"/>
            </w:tcBorders>
            <w:vAlign w:val="center"/>
            <w:hideMark/>
          </w:tcPr>
          <w:p w:rsidR="00876C2A" w:rsidRPr="00876C2A" w:rsidRDefault="00876C2A" w:rsidP="00876C2A">
            <w:r w:rsidRPr="00876C2A">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C2A" w:rsidRPr="00876C2A" w:rsidRDefault="00876C2A" w:rsidP="00876C2A">
            <w:r w:rsidRPr="00876C2A">
              <w:t>40,00</w:t>
            </w:r>
          </w:p>
        </w:tc>
      </w:tr>
    </w:tbl>
    <w:p w:rsidR="00876C2A" w:rsidRPr="00876C2A" w:rsidRDefault="00876C2A" w:rsidP="00876C2A">
      <w:r w:rsidRPr="00876C2A">
        <w:br/>
      </w:r>
      <w:r w:rsidRPr="00876C2A">
        <w:rPr>
          <w:b/>
          <w:bCs/>
        </w:rPr>
        <w:t xml:space="preserve">IV.2.3) Zastosowanie procedury, o której mowa w art. 24aa ust. 1 ustawy </w:t>
      </w:r>
      <w:proofErr w:type="spellStart"/>
      <w:r w:rsidRPr="00876C2A">
        <w:rPr>
          <w:b/>
          <w:bCs/>
        </w:rPr>
        <w:t>Pzp</w:t>
      </w:r>
      <w:proofErr w:type="spellEnd"/>
      <w:r w:rsidRPr="00876C2A">
        <w:rPr>
          <w:b/>
          <w:bCs/>
        </w:rPr>
        <w:t xml:space="preserve"> </w:t>
      </w:r>
      <w:r w:rsidRPr="00876C2A">
        <w:t xml:space="preserve">(przetarg nieograniczony) </w:t>
      </w:r>
      <w:r w:rsidRPr="00876C2A">
        <w:br/>
        <w:t xml:space="preserve">Tak </w:t>
      </w:r>
      <w:r w:rsidRPr="00876C2A">
        <w:br/>
      </w:r>
      <w:r w:rsidRPr="00876C2A">
        <w:rPr>
          <w:b/>
          <w:bCs/>
        </w:rPr>
        <w:t xml:space="preserve">IV.3) Negocjacje z ogłoszeniem, dialog konkurencyjny, partnerstwo innowacyjne </w:t>
      </w:r>
      <w:r w:rsidRPr="00876C2A">
        <w:br/>
      </w:r>
      <w:r w:rsidRPr="00876C2A">
        <w:rPr>
          <w:b/>
          <w:bCs/>
        </w:rPr>
        <w:t>IV.3.1) Informacje na temat negocjacji z ogłoszeniem</w:t>
      </w:r>
      <w:r w:rsidRPr="00876C2A">
        <w:t xml:space="preserve"> </w:t>
      </w:r>
      <w:r w:rsidRPr="00876C2A">
        <w:br/>
        <w:t xml:space="preserve">Minimalne wymagania, które muszą spełniać wszystkie oferty: </w:t>
      </w:r>
      <w:r w:rsidRPr="00876C2A">
        <w:br/>
      </w:r>
      <w:r w:rsidRPr="00876C2A">
        <w:br/>
        <w:t xml:space="preserve">Przewidziane jest zastrzeżenie prawa do udzielenia zamówienia na podstawie ofert wstępnych bez przeprowadzenia negocjacji </w:t>
      </w:r>
      <w:r w:rsidRPr="00876C2A">
        <w:br/>
        <w:t xml:space="preserve">Przewidziany jest podział negocjacji na etapy w celu ograniczenia liczby ofert: </w:t>
      </w:r>
      <w:r w:rsidRPr="00876C2A">
        <w:br/>
        <w:t xml:space="preserve">Należy podać informacje na temat etapów negocjacji (w tym liczbę etapów): </w:t>
      </w:r>
      <w:r w:rsidRPr="00876C2A">
        <w:br/>
      </w:r>
      <w:r w:rsidRPr="00876C2A">
        <w:br/>
        <w:t xml:space="preserve">Informacje dodatkowe </w:t>
      </w:r>
      <w:r w:rsidRPr="00876C2A">
        <w:br/>
      </w:r>
      <w:r w:rsidRPr="00876C2A">
        <w:br/>
      </w:r>
      <w:r w:rsidRPr="00876C2A">
        <w:br/>
      </w:r>
      <w:r w:rsidRPr="00876C2A">
        <w:rPr>
          <w:b/>
          <w:bCs/>
        </w:rPr>
        <w:t>IV.3.2) Informacje na temat dialogu konkurencyjnego</w:t>
      </w:r>
      <w:r w:rsidRPr="00876C2A">
        <w:t xml:space="preserve"> </w:t>
      </w:r>
      <w:r w:rsidRPr="00876C2A">
        <w:br/>
        <w:t xml:space="preserve">Opis potrzeb i wymagań zamawiającego lub informacja o sposobie uzyskania tego opisu: </w:t>
      </w:r>
      <w:r w:rsidRPr="00876C2A">
        <w:br/>
      </w:r>
      <w:r w:rsidRPr="00876C2A">
        <w:br/>
        <w:t xml:space="preserve">Informacja o wysokości nagród dla wykonawców, którzy podczas dialogu konkurencyjnego przedstawili rozwiązania stanowiące podstawę do składania ofert, jeżeli zamawiający przewiduje nagrody: </w:t>
      </w:r>
      <w:r w:rsidRPr="00876C2A">
        <w:br/>
      </w:r>
      <w:r w:rsidRPr="00876C2A">
        <w:br/>
        <w:t xml:space="preserve">Wstępny harmonogram postępowania: </w:t>
      </w:r>
      <w:r w:rsidRPr="00876C2A">
        <w:br/>
      </w:r>
      <w:r w:rsidRPr="00876C2A">
        <w:br/>
        <w:t xml:space="preserve">Podział dialogu na etapy w celu ograniczenia liczby rozwiązań: </w:t>
      </w:r>
      <w:r w:rsidRPr="00876C2A">
        <w:br/>
      </w:r>
      <w:r w:rsidRPr="00876C2A">
        <w:lastRenderedPageBreak/>
        <w:t xml:space="preserve">Należy podać informacje na temat etapów dialogu: </w:t>
      </w:r>
      <w:r w:rsidRPr="00876C2A">
        <w:br/>
      </w:r>
      <w:r w:rsidRPr="00876C2A">
        <w:br/>
      </w:r>
      <w:r w:rsidRPr="00876C2A">
        <w:br/>
        <w:t xml:space="preserve">Informacje dodatkowe: </w:t>
      </w:r>
      <w:r w:rsidRPr="00876C2A">
        <w:br/>
      </w:r>
      <w:r w:rsidRPr="00876C2A">
        <w:br/>
      </w:r>
      <w:r w:rsidRPr="00876C2A">
        <w:rPr>
          <w:b/>
          <w:bCs/>
        </w:rPr>
        <w:t>IV.3.3) Informacje na temat partnerstwa innowacyjnego</w:t>
      </w:r>
      <w:r w:rsidRPr="00876C2A">
        <w:t xml:space="preserve"> </w:t>
      </w:r>
      <w:r w:rsidRPr="00876C2A">
        <w:br/>
        <w:t xml:space="preserve">Elementy opisu przedmiotu zamówienia definiujące minimalne wymagania, którym muszą odpowiadać wszystkie oferty: </w:t>
      </w:r>
      <w:r w:rsidRPr="00876C2A">
        <w:br/>
      </w:r>
      <w:r w:rsidRPr="00876C2A">
        <w:br/>
        <w:t xml:space="preserve">Podział negocjacji na etapy w celu ograniczeniu liczby ofert podlegających negocjacjom poprzez zastosowanie kryteriów oceny ofert wskazanych w specyfikacji istotnych warunków zamówienia: </w:t>
      </w:r>
      <w:r w:rsidRPr="00876C2A">
        <w:br/>
      </w:r>
      <w:r w:rsidRPr="00876C2A">
        <w:br/>
        <w:t xml:space="preserve">Informacje dodatkowe: </w:t>
      </w:r>
      <w:r w:rsidRPr="00876C2A">
        <w:br/>
      </w:r>
      <w:r w:rsidRPr="00876C2A">
        <w:br/>
      </w:r>
      <w:r w:rsidRPr="00876C2A">
        <w:rPr>
          <w:b/>
          <w:bCs/>
        </w:rPr>
        <w:t xml:space="preserve">IV.4) Licytacja elektroniczna </w:t>
      </w:r>
      <w:r w:rsidRPr="00876C2A">
        <w:br/>
        <w:t xml:space="preserve">Adres strony internetowej, na której będzie prowadzona licytacja elektroniczna: </w:t>
      </w:r>
    </w:p>
    <w:p w:rsidR="00876C2A" w:rsidRPr="00876C2A" w:rsidRDefault="00876C2A" w:rsidP="00876C2A">
      <w:r w:rsidRPr="00876C2A">
        <w:t xml:space="preserve">Adres strony internetowej, na której jest dostępny opis przedmiotu zamówienia w licytacji elektronicznej: </w:t>
      </w:r>
    </w:p>
    <w:p w:rsidR="00876C2A" w:rsidRPr="00876C2A" w:rsidRDefault="00876C2A" w:rsidP="00876C2A">
      <w:r w:rsidRPr="00876C2A">
        <w:t xml:space="preserve">Wymagania dotyczące rejestracji i identyfikacji wykonawców w licytacji elektronicznej, w tym wymagania techniczne urządzeń informatycznych: </w:t>
      </w:r>
    </w:p>
    <w:p w:rsidR="00876C2A" w:rsidRPr="00876C2A" w:rsidRDefault="00876C2A" w:rsidP="00876C2A">
      <w:r w:rsidRPr="00876C2A">
        <w:t xml:space="preserve">Sposób postępowania w toku licytacji elektronicznej, w tym określenie minimalnych wysokości postąpień: </w:t>
      </w:r>
    </w:p>
    <w:p w:rsidR="00876C2A" w:rsidRPr="00876C2A" w:rsidRDefault="00876C2A" w:rsidP="00876C2A">
      <w:r w:rsidRPr="00876C2A">
        <w:t xml:space="preserve">Informacje o liczbie etapów licytacji elektronicznej i czasie ich trwania: </w:t>
      </w:r>
    </w:p>
    <w:p w:rsidR="00876C2A" w:rsidRPr="00876C2A" w:rsidRDefault="00876C2A" w:rsidP="00876C2A">
      <w:r w:rsidRPr="00876C2A">
        <w:t xml:space="preserve">Czas trwania: </w:t>
      </w:r>
      <w:r w:rsidRPr="00876C2A">
        <w:br/>
      </w:r>
      <w:r w:rsidRPr="00876C2A">
        <w:br/>
        <w:t xml:space="preserve">Wykonawcy, którzy nie złożyli nowych postąpień, zostaną zakwalifikowani do następnego etapu: </w:t>
      </w:r>
    </w:p>
    <w:p w:rsidR="00876C2A" w:rsidRPr="00876C2A" w:rsidRDefault="00876C2A" w:rsidP="00876C2A">
      <w:r w:rsidRPr="00876C2A">
        <w:t xml:space="preserve">Termin składania wniosków o dopuszczenie do udziału w licytacji elektronicznej: </w:t>
      </w:r>
      <w:r w:rsidRPr="00876C2A">
        <w:br/>
        <w:t xml:space="preserve">Data: godzina: </w:t>
      </w:r>
      <w:r w:rsidRPr="00876C2A">
        <w:br/>
        <w:t xml:space="preserve">Termin otwarcia licytacji elektronicznej: </w:t>
      </w:r>
    </w:p>
    <w:p w:rsidR="00876C2A" w:rsidRPr="00876C2A" w:rsidRDefault="00876C2A" w:rsidP="00876C2A">
      <w:r w:rsidRPr="00876C2A">
        <w:t xml:space="preserve">Termin i warunki zamknięcia licytacji elektronicznej: </w:t>
      </w:r>
    </w:p>
    <w:p w:rsidR="00876C2A" w:rsidRPr="00876C2A" w:rsidRDefault="00876C2A" w:rsidP="00876C2A">
      <w:r w:rsidRPr="00876C2A">
        <w:br/>
        <w:t xml:space="preserve">Istotne dla stron postanowienia, które zostaną wprowadzone do treści zawieranej umowy w sprawie zamówienia publicznego, albo ogólne warunki umowy, albo wzór umowy: </w:t>
      </w:r>
    </w:p>
    <w:p w:rsidR="00876C2A" w:rsidRPr="00876C2A" w:rsidRDefault="00876C2A" w:rsidP="00876C2A">
      <w:r w:rsidRPr="00876C2A">
        <w:br/>
        <w:t xml:space="preserve">Wymagania dotyczące zabezpieczenia należytego wykonania umowy: </w:t>
      </w:r>
    </w:p>
    <w:p w:rsidR="00876C2A" w:rsidRPr="00876C2A" w:rsidRDefault="00876C2A" w:rsidP="00876C2A">
      <w:r w:rsidRPr="00876C2A">
        <w:br/>
        <w:t xml:space="preserve">Informacje dodatkowe: </w:t>
      </w:r>
    </w:p>
    <w:p w:rsidR="00876C2A" w:rsidRPr="00876C2A" w:rsidRDefault="00876C2A" w:rsidP="00876C2A">
      <w:r w:rsidRPr="00876C2A">
        <w:rPr>
          <w:b/>
          <w:bCs/>
        </w:rPr>
        <w:lastRenderedPageBreak/>
        <w:t>IV.5) ZMIANA UMOWY</w:t>
      </w:r>
      <w:r w:rsidRPr="00876C2A">
        <w:t xml:space="preserve"> </w:t>
      </w:r>
      <w:r w:rsidRPr="00876C2A">
        <w:br/>
      </w:r>
      <w:r w:rsidRPr="00876C2A">
        <w:rPr>
          <w:b/>
          <w:bCs/>
        </w:rPr>
        <w:t>Przewiduje się istotne zmiany postanowień zawartej umowy w stosunku do treści oferty, na podstawie której dokonano wyboru wykonawcy:</w:t>
      </w:r>
      <w:r w:rsidRPr="00876C2A">
        <w:t xml:space="preserve"> Tak </w:t>
      </w:r>
      <w:r w:rsidRPr="00876C2A">
        <w:br/>
        <w:t xml:space="preserve">Należy wskazać zakres, charakter zmian oraz warunki wprowadzenia zmian: </w:t>
      </w:r>
      <w:r w:rsidRPr="00876C2A">
        <w:br/>
        <w:t xml:space="preserve">1. Zamawiający przewiduje możliwość dokonania istotnych zmian postanowień zawartej umowy, jeżeli zmiany będą korzystne dla Zamawiającego lub konieczność wprowadzenia zmian wynikać będzie z okoliczności, których nie można było przewidzieć w chwili zawarcia umowy, a w szczególności zmiany postanowień umowy mogą dotyczyć: 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a) siły wyższej tj. zdarzenia zewnętrznego, niemożliwego do przewidzenia. Strony za okoliczności siły wyższej uznają w szczególności : powódź, huragan lub trąba powietrzna, trzęsienie ziemi, upadek statku powietrznego ,pożar ,działania wojenne lub ogłoszenie stanu wojennego, strajk ogólnokrajowy lub ogłoszony stan klęski żywiołowej; b) wykrycie instalacji, urządzeń lub budowli podziemnych nieujętych w dokumentacji projektowej i niezinwentaryzowanych przez właścicieli i gestorów instalacji i urządzeń, a wymagających przebudowy lub rozbiórki w związku z wykonywaniem przedmiotu umowy; c) odkrycie na terenie budowy przedmiotów o znaczeniu archeologicznym i historycznym; d) konieczność przesunięcia terminu przekazania terenu budowy; e) okoliczności zaistniałe w trakcie realizacji przedmiotu umowy, tj. warunki atmosferyczne, utrudniające lub uniemożliwiające terminowe wykonania przedmiotu umowy; f) opóźnienia, nie wynikające z winy Wykonawcy, w uzyskaniu wszelkich zezwoleń, decyzji, uzgodnień, opinii, ekspertyz itp. Warunkujących wykonanie przedmiotu umowy; g) wystąpienia istotnych z punktu widzenia terminu realizacji umowy( co Wykonawca wykaże), uzasadnionych błędów projektowych; h) rozszerzenia zakresu prac powierzonych do wykonania Wykonawcy niniejszej umowy przez Zamawiającego w drodze udzielenia zamówienia dodatkowego zgodnie z treścią właściwych przepisów odrębnych; 2) Zmiany w sposobie realizacji przedmiotu umowy w postaci: a) zmiany rozwiązań technicznych/technologicznych, w tym materiałów i urządzeń, powodujące poprawienie parametrów technicznych obiektu budowlanego , z uwagi na postęp technologiczny; b) konieczności realizacji zamówienia przy zastosowaniu innych rozwiązań technicznych/technologicznych niż wskazane w specyfikacjach, dokumentacji technicznej, w przypadku gdyby zastosowanie przewidzianych rozwiązań groziło niewykonaniem lub wadliwym wykonaniem zamówienia; c) odmiennych od przyjętych w specyfikacjach, dokumentacji technicznej, warunków technicznych/technologicznych skutkujących niemożnością zrealizowania przedmiotu zamówienia przy dotychczasowych założeniach technologicznych; d) konieczności zrealizowania zamówienia przy zastosowaniu innych rozwiązań technicznych/technologicznych w tym zmiany materiałów i urządzeń ze względu na zmiany obowiązującego prawa; e) wprowadzenia uzgodnionych rozwiązań zamiennych w stosunku do przewidzianych w projekcie, zgłoszonych przez kierownika budowy lub inspektora nadzoru inwestorskiego, w sytuacji gdy wykonanie tych robót będzie niezbędne do prawidłowego tj. zgodnego z zasadami wiedzy technicznej i obowiązującymi na dzień odbioru robót przepisami i decyzjami wykonania przedmiotu umowy określonego w § 1 ust. 1 umowy; f) zmiany rozwiązań technicznych/technologicznych, w tym materiałów i urządzeń, nowocześniejszych niż zawarte w dokumentacji projektowej, korzystnych pod względem eksploatacyjnym lub kosztowym dla Zamawiającego tzn. powodują obniżenie kosztów ponoszonych przez Zamawiającego na eksploatację lub/i konserwację; 3) Zmiany danych podmiotowych Wykonawcy, lokalizacji siedziby Wykonawcy (adresu), 4) Zmiany ustawowej stawki podatku VAT </w:t>
      </w:r>
      <w:r w:rsidRPr="00876C2A">
        <w:lastRenderedPageBreak/>
        <w:t xml:space="preserve">wprowadzona w życie po dacie podpisania umowy i w konsekwencji zmiana wynagrodzenia (przy czym zmianie ulega kwota podatku VAT i kwota brutto, kwota netto pozostaje bez zmian). 5) Zmiany, polegające na ograniczeniu zakresu robót budowlanych w przypadku, gdy wykonanie danych robót będzie zbędne do prawidłowego, tj. zgodnego z zasadami wiedzy technicznej i obowiązującymi przepisami i decyzjami wykonania przedmiotu umowy (roboty zaniechane) wraz ze skutkami zmiany wysokości wynagrodzenia w oparciu o kalkulację kosztów wynikającą z kosztorysu ofertowego; 6) Sposobu rozliczenia niniejszej umowy, o ile zmiana jest korzystna dla Zamawiającego; 7) Zmiany zakresu części zamówienia powierzonej Podwykonawcom, 8) Konieczności zmiany osób odpowiedzialnych: za nadzór nad realizacją umowy ze strony Zamawiającego, za pełnienie funkcji kierownika robót, 9) W przypadku, kiedy w umowie znajdują się oczywiste błędy pisarskie lub rachunkowe, a także zapisy, których wykonanie jest niemożliwe ze względu na obowiązujące przepisy prawa – w zakresie, który jest niezbędny dla wyeliminowania tych błędów. 10) Wszystkie powyższe postanowienia opisane w pkt. 1 i 2 niniejszego paragrafu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Podstawą do zawarcia aneksu są dokumenty (decyzje, protokoły, notatki itp.), z których wynika uzasadnienie dokonanych zmian. </w:t>
      </w:r>
      <w:r w:rsidRPr="00876C2A">
        <w:br/>
      </w:r>
      <w:r w:rsidRPr="00876C2A">
        <w:rPr>
          <w:b/>
          <w:bCs/>
        </w:rPr>
        <w:t xml:space="preserve">IV.6) INFORMACJE ADMINISTRACYJNE </w:t>
      </w:r>
      <w:r w:rsidRPr="00876C2A">
        <w:br/>
      </w:r>
      <w:r w:rsidRPr="00876C2A">
        <w:br/>
      </w:r>
      <w:r w:rsidRPr="00876C2A">
        <w:rPr>
          <w:b/>
          <w:bCs/>
        </w:rPr>
        <w:t xml:space="preserve">IV.6.1) Sposób udostępniania informacji o charakterze poufnym </w:t>
      </w:r>
      <w:r w:rsidRPr="00876C2A">
        <w:rPr>
          <w:i/>
          <w:iCs/>
        </w:rPr>
        <w:t xml:space="preserve">(jeżeli dotyczy): </w:t>
      </w:r>
      <w:r w:rsidRPr="00876C2A">
        <w:br/>
      </w:r>
      <w:r w:rsidRPr="00876C2A">
        <w:br/>
      </w:r>
      <w:r w:rsidRPr="00876C2A">
        <w:rPr>
          <w:b/>
          <w:bCs/>
        </w:rPr>
        <w:t>Środki służące ochronie informacji o charakterze poufnym</w:t>
      </w:r>
      <w:r w:rsidRPr="00876C2A">
        <w:t xml:space="preserve"> </w:t>
      </w:r>
      <w:r w:rsidRPr="00876C2A">
        <w:br/>
      </w:r>
      <w:r w:rsidRPr="00876C2A">
        <w:br/>
      </w:r>
      <w:r w:rsidRPr="00876C2A">
        <w:rPr>
          <w:b/>
          <w:bCs/>
        </w:rPr>
        <w:t xml:space="preserve">IV.6.2) Termin składania ofert lub wniosków o dopuszczenie do udziału w postępowaniu: </w:t>
      </w:r>
      <w:r w:rsidRPr="00876C2A">
        <w:br/>
        <w:t xml:space="preserve">Data: 2018-10-19, godzina: 09:30, </w:t>
      </w:r>
      <w:r w:rsidRPr="00876C2A">
        <w:br/>
        <w:t xml:space="preserve">Skrócenie terminu składania wniosków, ze względu na pilną potrzebę udzielenia zamówienia (przetarg nieograniczony, przetarg ograniczony, negocjacje z ogłoszeniem): </w:t>
      </w:r>
      <w:r w:rsidRPr="00876C2A">
        <w:br/>
      </w:r>
      <w:r w:rsidRPr="00876C2A">
        <w:br/>
        <w:t xml:space="preserve">Wskazać powody: </w:t>
      </w:r>
      <w:r w:rsidRPr="00876C2A">
        <w:br/>
      </w:r>
      <w:r w:rsidRPr="00876C2A">
        <w:br/>
        <w:t xml:space="preserve">Język lub języki, w jakich mogą być sporządzane oferty lub wnioski o dopuszczenie do udziału w postępowaniu </w:t>
      </w:r>
      <w:r w:rsidRPr="00876C2A">
        <w:br/>
        <w:t xml:space="preserve">&gt; </w:t>
      </w:r>
      <w:r w:rsidRPr="00876C2A">
        <w:br/>
      </w:r>
      <w:r w:rsidRPr="00876C2A">
        <w:rPr>
          <w:b/>
          <w:bCs/>
        </w:rPr>
        <w:t xml:space="preserve">IV.6.3) Termin związania ofertą: </w:t>
      </w:r>
      <w:r w:rsidRPr="00876C2A">
        <w:t xml:space="preserve">do: okres w dniach: 30 (od ostatecznego terminu składania ofert) </w:t>
      </w:r>
      <w:r w:rsidRPr="00876C2A">
        <w:br/>
      </w:r>
      <w:r w:rsidRPr="00876C2A">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76C2A">
        <w:t xml:space="preserve"> Nie </w:t>
      </w:r>
      <w:r w:rsidRPr="00876C2A">
        <w:br/>
      </w:r>
      <w:r w:rsidRPr="00876C2A">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76C2A">
        <w:t xml:space="preserve"> Nie </w:t>
      </w:r>
      <w:r w:rsidRPr="00876C2A">
        <w:br/>
      </w:r>
      <w:r w:rsidRPr="00876C2A">
        <w:rPr>
          <w:b/>
          <w:bCs/>
        </w:rPr>
        <w:t>IV.6.6) Informacje dodatkowe:</w:t>
      </w:r>
      <w:r w:rsidRPr="00876C2A">
        <w:t xml:space="preserve"> </w:t>
      </w:r>
      <w:r w:rsidRPr="00876C2A">
        <w:br/>
      </w:r>
    </w:p>
    <w:p w:rsidR="00876C2A" w:rsidRPr="00876C2A" w:rsidRDefault="00876C2A" w:rsidP="00876C2A">
      <w:r w:rsidRPr="00876C2A">
        <w:rPr>
          <w:u w:val="single"/>
        </w:rPr>
        <w:lastRenderedPageBreak/>
        <w:t xml:space="preserve">ZAŁĄCZNIK I - INFORMACJE DOTYCZĄCE OFERT CZĘŚCIOWYCH </w:t>
      </w:r>
    </w:p>
    <w:p w:rsidR="00876C2A" w:rsidRPr="00876C2A" w:rsidRDefault="00876C2A" w:rsidP="00876C2A"/>
    <w:p w:rsidR="00537F3B" w:rsidRDefault="00537F3B">
      <w:bookmarkStart w:id="0" w:name="_GoBack"/>
      <w:bookmarkEnd w:id="0"/>
    </w:p>
    <w:sectPr w:rsidR="00537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2A"/>
    <w:rsid w:val="00537F3B"/>
    <w:rsid w:val="00876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3402">
      <w:bodyDiv w:val="1"/>
      <w:marLeft w:val="0"/>
      <w:marRight w:val="0"/>
      <w:marTop w:val="0"/>
      <w:marBottom w:val="0"/>
      <w:divBdr>
        <w:top w:val="none" w:sz="0" w:space="0" w:color="auto"/>
        <w:left w:val="none" w:sz="0" w:space="0" w:color="auto"/>
        <w:bottom w:val="none" w:sz="0" w:space="0" w:color="auto"/>
        <w:right w:val="none" w:sz="0" w:space="0" w:color="auto"/>
      </w:divBdr>
      <w:divsChild>
        <w:div w:id="452946171">
          <w:marLeft w:val="0"/>
          <w:marRight w:val="0"/>
          <w:marTop w:val="0"/>
          <w:marBottom w:val="0"/>
          <w:divBdr>
            <w:top w:val="none" w:sz="0" w:space="0" w:color="auto"/>
            <w:left w:val="none" w:sz="0" w:space="0" w:color="auto"/>
            <w:bottom w:val="none" w:sz="0" w:space="0" w:color="auto"/>
            <w:right w:val="none" w:sz="0" w:space="0" w:color="auto"/>
          </w:divBdr>
          <w:divsChild>
            <w:div w:id="41447229">
              <w:marLeft w:val="0"/>
              <w:marRight w:val="0"/>
              <w:marTop w:val="0"/>
              <w:marBottom w:val="0"/>
              <w:divBdr>
                <w:top w:val="none" w:sz="0" w:space="0" w:color="auto"/>
                <w:left w:val="none" w:sz="0" w:space="0" w:color="auto"/>
                <w:bottom w:val="none" w:sz="0" w:space="0" w:color="auto"/>
                <w:right w:val="none" w:sz="0" w:space="0" w:color="auto"/>
              </w:divBdr>
              <w:divsChild>
                <w:div w:id="868303550">
                  <w:marLeft w:val="0"/>
                  <w:marRight w:val="0"/>
                  <w:marTop w:val="0"/>
                  <w:marBottom w:val="0"/>
                  <w:divBdr>
                    <w:top w:val="none" w:sz="0" w:space="0" w:color="auto"/>
                    <w:left w:val="none" w:sz="0" w:space="0" w:color="auto"/>
                    <w:bottom w:val="none" w:sz="0" w:space="0" w:color="auto"/>
                    <w:right w:val="none" w:sz="0" w:space="0" w:color="auto"/>
                  </w:divBdr>
                </w:div>
                <w:div w:id="340855188">
                  <w:marLeft w:val="0"/>
                  <w:marRight w:val="0"/>
                  <w:marTop w:val="0"/>
                  <w:marBottom w:val="0"/>
                  <w:divBdr>
                    <w:top w:val="none" w:sz="0" w:space="0" w:color="auto"/>
                    <w:left w:val="none" w:sz="0" w:space="0" w:color="auto"/>
                    <w:bottom w:val="none" w:sz="0" w:space="0" w:color="auto"/>
                    <w:right w:val="none" w:sz="0" w:space="0" w:color="auto"/>
                  </w:divBdr>
                </w:div>
                <w:div w:id="1824545276">
                  <w:marLeft w:val="0"/>
                  <w:marRight w:val="0"/>
                  <w:marTop w:val="0"/>
                  <w:marBottom w:val="0"/>
                  <w:divBdr>
                    <w:top w:val="none" w:sz="0" w:space="0" w:color="auto"/>
                    <w:left w:val="none" w:sz="0" w:space="0" w:color="auto"/>
                    <w:bottom w:val="none" w:sz="0" w:space="0" w:color="auto"/>
                    <w:right w:val="none" w:sz="0" w:space="0" w:color="auto"/>
                  </w:divBdr>
                  <w:divsChild>
                    <w:div w:id="2075421803">
                      <w:marLeft w:val="0"/>
                      <w:marRight w:val="0"/>
                      <w:marTop w:val="0"/>
                      <w:marBottom w:val="0"/>
                      <w:divBdr>
                        <w:top w:val="none" w:sz="0" w:space="0" w:color="auto"/>
                        <w:left w:val="none" w:sz="0" w:space="0" w:color="auto"/>
                        <w:bottom w:val="none" w:sz="0" w:space="0" w:color="auto"/>
                        <w:right w:val="none" w:sz="0" w:space="0" w:color="auto"/>
                      </w:divBdr>
                    </w:div>
                  </w:divsChild>
                </w:div>
                <w:div w:id="883055981">
                  <w:marLeft w:val="0"/>
                  <w:marRight w:val="0"/>
                  <w:marTop w:val="0"/>
                  <w:marBottom w:val="0"/>
                  <w:divBdr>
                    <w:top w:val="none" w:sz="0" w:space="0" w:color="auto"/>
                    <w:left w:val="none" w:sz="0" w:space="0" w:color="auto"/>
                    <w:bottom w:val="none" w:sz="0" w:space="0" w:color="auto"/>
                    <w:right w:val="none" w:sz="0" w:space="0" w:color="auto"/>
                  </w:divBdr>
                  <w:divsChild>
                    <w:div w:id="1149977503">
                      <w:marLeft w:val="0"/>
                      <w:marRight w:val="0"/>
                      <w:marTop w:val="0"/>
                      <w:marBottom w:val="0"/>
                      <w:divBdr>
                        <w:top w:val="none" w:sz="0" w:space="0" w:color="auto"/>
                        <w:left w:val="none" w:sz="0" w:space="0" w:color="auto"/>
                        <w:bottom w:val="none" w:sz="0" w:space="0" w:color="auto"/>
                        <w:right w:val="none" w:sz="0" w:space="0" w:color="auto"/>
                      </w:divBdr>
                    </w:div>
                  </w:divsChild>
                </w:div>
                <w:div w:id="465853210">
                  <w:marLeft w:val="0"/>
                  <w:marRight w:val="0"/>
                  <w:marTop w:val="0"/>
                  <w:marBottom w:val="0"/>
                  <w:divBdr>
                    <w:top w:val="none" w:sz="0" w:space="0" w:color="auto"/>
                    <w:left w:val="none" w:sz="0" w:space="0" w:color="auto"/>
                    <w:bottom w:val="none" w:sz="0" w:space="0" w:color="auto"/>
                    <w:right w:val="none" w:sz="0" w:space="0" w:color="auto"/>
                  </w:divBdr>
                  <w:divsChild>
                    <w:div w:id="955523930">
                      <w:marLeft w:val="0"/>
                      <w:marRight w:val="0"/>
                      <w:marTop w:val="0"/>
                      <w:marBottom w:val="0"/>
                      <w:divBdr>
                        <w:top w:val="none" w:sz="0" w:space="0" w:color="auto"/>
                        <w:left w:val="none" w:sz="0" w:space="0" w:color="auto"/>
                        <w:bottom w:val="none" w:sz="0" w:space="0" w:color="auto"/>
                        <w:right w:val="none" w:sz="0" w:space="0" w:color="auto"/>
                      </w:divBdr>
                    </w:div>
                    <w:div w:id="1105924329">
                      <w:marLeft w:val="0"/>
                      <w:marRight w:val="0"/>
                      <w:marTop w:val="0"/>
                      <w:marBottom w:val="0"/>
                      <w:divBdr>
                        <w:top w:val="none" w:sz="0" w:space="0" w:color="auto"/>
                        <w:left w:val="none" w:sz="0" w:space="0" w:color="auto"/>
                        <w:bottom w:val="none" w:sz="0" w:space="0" w:color="auto"/>
                        <w:right w:val="none" w:sz="0" w:space="0" w:color="auto"/>
                      </w:divBdr>
                    </w:div>
                    <w:div w:id="971054126">
                      <w:marLeft w:val="0"/>
                      <w:marRight w:val="0"/>
                      <w:marTop w:val="0"/>
                      <w:marBottom w:val="0"/>
                      <w:divBdr>
                        <w:top w:val="none" w:sz="0" w:space="0" w:color="auto"/>
                        <w:left w:val="none" w:sz="0" w:space="0" w:color="auto"/>
                        <w:bottom w:val="none" w:sz="0" w:space="0" w:color="auto"/>
                        <w:right w:val="none" w:sz="0" w:space="0" w:color="auto"/>
                      </w:divBdr>
                    </w:div>
                    <w:div w:id="256791642">
                      <w:marLeft w:val="0"/>
                      <w:marRight w:val="0"/>
                      <w:marTop w:val="0"/>
                      <w:marBottom w:val="0"/>
                      <w:divBdr>
                        <w:top w:val="none" w:sz="0" w:space="0" w:color="auto"/>
                        <w:left w:val="none" w:sz="0" w:space="0" w:color="auto"/>
                        <w:bottom w:val="none" w:sz="0" w:space="0" w:color="auto"/>
                        <w:right w:val="none" w:sz="0" w:space="0" w:color="auto"/>
                      </w:divBdr>
                    </w:div>
                  </w:divsChild>
                </w:div>
                <w:div w:id="1708413313">
                  <w:marLeft w:val="0"/>
                  <w:marRight w:val="0"/>
                  <w:marTop w:val="0"/>
                  <w:marBottom w:val="0"/>
                  <w:divBdr>
                    <w:top w:val="none" w:sz="0" w:space="0" w:color="auto"/>
                    <w:left w:val="none" w:sz="0" w:space="0" w:color="auto"/>
                    <w:bottom w:val="none" w:sz="0" w:space="0" w:color="auto"/>
                    <w:right w:val="none" w:sz="0" w:space="0" w:color="auto"/>
                  </w:divBdr>
                  <w:divsChild>
                    <w:div w:id="536623982">
                      <w:marLeft w:val="0"/>
                      <w:marRight w:val="0"/>
                      <w:marTop w:val="0"/>
                      <w:marBottom w:val="0"/>
                      <w:divBdr>
                        <w:top w:val="none" w:sz="0" w:space="0" w:color="auto"/>
                        <w:left w:val="none" w:sz="0" w:space="0" w:color="auto"/>
                        <w:bottom w:val="none" w:sz="0" w:space="0" w:color="auto"/>
                        <w:right w:val="none" w:sz="0" w:space="0" w:color="auto"/>
                      </w:divBdr>
                    </w:div>
                    <w:div w:id="116603537">
                      <w:marLeft w:val="0"/>
                      <w:marRight w:val="0"/>
                      <w:marTop w:val="0"/>
                      <w:marBottom w:val="0"/>
                      <w:divBdr>
                        <w:top w:val="none" w:sz="0" w:space="0" w:color="auto"/>
                        <w:left w:val="none" w:sz="0" w:space="0" w:color="auto"/>
                        <w:bottom w:val="none" w:sz="0" w:space="0" w:color="auto"/>
                        <w:right w:val="none" w:sz="0" w:space="0" w:color="auto"/>
                      </w:divBdr>
                    </w:div>
                    <w:div w:id="1610428641">
                      <w:marLeft w:val="0"/>
                      <w:marRight w:val="0"/>
                      <w:marTop w:val="0"/>
                      <w:marBottom w:val="0"/>
                      <w:divBdr>
                        <w:top w:val="none" w:sz="0" w:space="0" w:color="auto"/>
                        <w:left w:val="none" w:sz="0" w:space="0" w:color="auto"/>
                        <w:bottom w:val="none" w:sz="0" w:space="0" w:color="auto"/>
                        <w:right w:val="none" w:sz="0" w:space="0" w:color="auto"/>
                      </w:divBdr>
                    </w:div>
                    <w:div w:id="778569623">
                      <w:marLeft w:val="0"/>
                      <w:marRight w:val="0"/>
                      <w:marTop w:val="0"/>
                      <w:marBottom w:val="0"/>
                      <w:divBdr>
                        <w:top w:val="none" w:sz="0" w:space="0" w:color="auto"/>
                        <w:left w:val="none" w:sz="0" w:space="0" w:color="auto"/>
                        <w:bottom w:val="none" w:sz="0" w:space="0" w:color="auto"/>
                        <w:right w:val="none" w:sz="0" w:space="0" w:color="auto"/>
                      </w:divBdr>
                    </w:div>
                    <w:div w:id="953172506">
                      <w:marLeft w:val="0"/>
                      <w:marRight w:val="0"/>
                      <w:marTop w:val="0"/>
                      <w:marBottom w:val="0"/>
                      <w:divBdr>
                        <w:top w:val="none" w:sz="0" w:space="0" w:color="auto"/>
                        <w:left w:val="none" w:sz="0" w:space="0" w:color="auto"/>
                        <w:bottom w:val="none" w:sz="0" w:space="0" w:color="auto"/>
                        <w:right w:val="none" w:sz="0" w:space="0" w:color="auto"/>
                      </w:divBdr>
                    </w:div>
                    <w:div w:id="169762106">
                      <w:marLeft w:val="0"/>
                      <w:marRight w:val="0"/>
                      <w:marTop w:val="0"/>
                      <w:marBottom w:val="0"/>
                      <w:divBdr>
                        <w:top w:val="none" w:sz="0" w:space="0" w:color="auto"/>
                        <w:left w:val="none" w:sz="0" w:space="0" w:color="auto"/>
                        <w:bottom w:val="none" w:sz="0" w:space="0" w:color="auto"/>
                        <w:right w:val="none" w:sz="0" w:space="0" w:color="auto"/>
                      </w:divBdr>
                    </w:div>
                    <w:div w:id="747120061">
                      <w:marLeft w:val="0"/>
                      <w:marRight w:val="0"/>
                      <w:marTop w:val="0"/>
                      <w:marBottom w:val="0"/>
                      <w:divBdr>
                        <w:top w:val="none" w:sz="0" w:space="0" w:color="auto"/>
                        <w:left w:val="none" w:sz="0" w:space="0" w:color="auto"/>
                        <w:bottom w:val="none" w:sz="0" w:space="0" w:color="auto"/>
                        <w:right w:val="none" w:sz="0" w:space="0" w:color="auto"/>
                      </w:divBdr>
                    </w:div>
                  </w:divsChild>
                </w:div>
                <w:div w:id="603343655">
                  <w:marLeft w:val="0"/>
                  <w:marRight w:val="0"/>
                  <w:marTop w:val="0"/>
                  <w:marBottom w:val="0"/>
                  <w:divBdr>
                    <w:top w:val="none" w:sz="0" w:space="0" w:color="auto"/>
                    <w:left w:val="none" w:sz="0" w:space="0" w:color="auto"/>
                    <w:bottom w:val="none" w:sz="0" w:space="0" w:color="auto"/>
                    <w:right w:val="none" w:sz="0" w:space="0" w:color="auto"/>
                  </w:divBdr>
                  <w:divsChild>
                    <w:div w:id="1687707998">
                      <w:marLeft w:val="0"/>
                      <w:marRight w:val="0"/>
                      <w:marTop w:val="0"/>
                      <w:marBottom w:val="0"/>
                      <w:divBdr>
                        <w:top w:val="none" w:sz="0" w:space="0" w:color="auto"/>
                        <w:left w:val="none" w:sz="0" w:space="0" w:color="auto"/>
                        <w:bottom w:val="none" w:sz="0" w:space="0" w:color="auto"/>
                        <w:right w:val="none" w:sz="0" w:space="0" w:color="auto"/>
                      </w:divBdr>
                    </w:div>
                    <w:div w:id="1985308640">
                      <w:marLeft w:val="0"/>
                      <w:marRight w:val="0"/>
                      <w:marTop w:val="0"/>
                      <w:marBottom w:val="0"/>
                      <w:divBdr>
                        <w:top w:val="none" w:sz="0" w:space="0" w:color="auto"/>
                        <w:left w:val="none" w:sz="0" w:space="0" w:color="auto"/>
                        <w:bottom w:val="none" w:sz="0" w:space="0" w:color="auto"/>
                        <w:right w:val="none" w:sz="0" w:space="0" w:color="auto"/>
                      </w:divBdr>
                    </w:div>
                  </w:divsChild>
                </w:div>
                <w:div w:id="2120026602">
                  <w:marLeft w:val="0"/>
                  <w:marRight w:val="0"/>
                  <w:marTop w:val="0"/>
                  <w:marBottom w:val="0"/>
                  <w:divBdr>
                    <w:top w:val="none" w:sz="0" w:space="0" w:color="auto"/>
                    <w:left w:val="none" w:sz="0" w:space="0" w:color="auto"/>
                    <w:bottom w:val="none" w:sz="0" w:space="0" w:color="auto"/>
                    <w:right w:val="none" w:sz="0" w:space="0" w:color="auto"/>
                  </w:divBdr>
                  <w:divsChild>
                    <w:div w:id="1097404542">
                      <w:marLeft w:val="0"/>
                      <w:marRight w:val="0"/>
                      <w:marTop w:val="0"/>
                      <w:marBottom w:val="0"/>
                      <w:divBdr>
                        <w:top w:val="none" w:sz="0" w:space="0" w:color="auto"/>
                        <w:left w:val="none" w:sz="0" w:space="0" w:color="auto"/>
                        <w:bottom w:val="none" w:sz="0" w:space="0" w:color="auto"/>
                        <w:right w:val="none" w:sz="0" w:space="0" w:color="auto"/>
                      </w:divBdr>
                    </w:div>
                    <w:div w:id="931083448">
                      <w:marLeft w:val="0"/>
                      <w:marRight w:val="0"/>
                      <w:marTop w:val="0"/>
                      <w:marBottom w:val="0"/>
                      <w:divBdr>
                        <w:top w:val="none" w:sz="0" w:space="0" w:color="auto"/>
                        <w:left w:val="none" w:sz="0" w:space="0" w:color="auto"/>
                        <w:bottom w:val="none" w:sz="0" w:space="0" w:color="auto"/>
                        <w:right w:val="none" w:sz="0" w:space="0" w:color="auto"/>
                      </w:divBdr>
                    </w:div>
                    <w:div w:id="160969615">
                      <w:marLeft w:val="0"/>
                      <w:marRight w:val="0"/>
                      <w:marTop w:val="0"/>
                      <w:marBottom w:val="0"/>
                      <w:divBdr>
                        <w:top w:val="none" w:sz="0" w:space="0" w:color="auto"/>
                        <w:left w:val="none" w:sz="0" w:space="0" w:color="auto"/>
                        <w:bottom w:val="none" w:sz="0" w:space="0" w:color="auto"/>
                        <w:right w:val="none" w:sz="0" w:space="0" w:color="auto"/>
                      </w:divBdr>
                    </w:div>
                    <w:div w:id="139735206">
                      <w:marLeft w:val="0"/>
                      <w:marRight w:val="0"/>
                      <w:marTop w:val="0"/>
                      <w:marBottom w:val="0"/>
                      <w:divBdr>
                        <w:top w:val="none" w:sz="0" w:space="0" w:color="auto"/>
                        <w:left w:val="none" w:sz="0" w:space="0" w:color="auto"/>
                        <w:bottom w:val="none" w:sz="0" w:space="0" w:color="auto"/>
                        <w:right w:val="none" w:sz="0" w:space="0" w:color="auto"/>
                      </w:divBdr>
                    </w:div>
                    <w:div w:id="1916359616">
                      <w:marLeft w:val="0"/>
                      <w:marRight w:val="0"/>
                      <w:marTop w:val="0"/>
                      <w:marBottom w:val="0"/>
                      <w:divBdr>
                        <w:top w:val="none" w:sz="0" w:space="0" w:color="auto"/>
                        <w:left w:val="none" w:sz="0" w:space="0" w:color="auto"/>
                        <w:bottom w:val="none" w:sz="0" w:space="0" w:color="auto"/>
                        <w:right w:val="none" w:sz="0" w:space="0" w:color="auto"/>
                      </w:divBdr>
                    </w:div>
                  </w:divsChild>
                </w:div>
                <w:div w:id="173225784">
                  <w:marLeft w:val="0"/>
                  <w:marRight w:val="0"/>
                  <w:marTop w:val="0"/>
                  <w:marBottom w:val="0"/>
                  <w:divBdr>
                    <w:top w:val="none" w:sz="0" w:space="0" w:color="auto"/>
                    <w:left w:val="none" w:sz="0" w:space="0" w:color="auto"/>
                    <w:bottom w:val="none" w:sz="0" w:space="0" w:color="auto"/>
                    <w:right w:val="none" w:sz="0" w:space="0" w:color="auto"/>
                  </w:divBdr>
                  <w:divsChild>
                    <w:div w:id="1446003259">
                      <w:marLeft w:val="0"/>
                      <w:marRight w:val="0"/>
                      <w:marTop w:val="0"/>
                      <w:marBottom w:val="0"/>
                      <w:divBdr>
                        <w:top w:val="none" w:sz="0" w:space="0" w:color="auto"/>
                        <w:left w:val="none" w:sz="0" w:space="0" w:color="auto"/>
                        <w:bottom w:val="none" w:sz="0" w:space="0" w:color="auto"/>
                        <w:right w:val="none" w:sz="0" w:space="0" w:color="auto"/>
                      </w:divBdr>
                    </w:div>
                    <w:div w:id="1965892361">
                      <w:marLeft w:val="0"/>
                      <w:marRight w:val="0"/>
                      <w:marTop w:val="0"/>
                      <w:marBottom w:val="0"/>
                      <w:divBdr>
                        <w:top w:val="none" w:sz="0" w:space="0" w:color="auto"/>
                        <w:left w:val="none" w:sz="0" w:space="0" w:color="auto"/>
                        <w:bottom w:val="none" w:sz="0" w:space="0" w:color="auto"/>
                        <w:right w:val="none" w:sz="0" w:space="0" w:color="auto"/>
                      </w:divBdr>
                    </w:div>
                    <w:div w:id="569343257">
                      <w:marLeft w:val="0"/>
                      <w:marRight w:val="0"/>
                      <w:marTop w:val="0"/>
                      <w:marBottom w:val="0"/>
                      <w:divBdr>
                        <w:top w:val="none" w:sz="0" w:space="0" w:color="auto"/>
                        <w:left w:val="none" w:sz="0" w:space="0" w:color="auto"/>
                        <w:bottom w:val="none" w:sz="0" w:space="0" w:color="auto"/>
                        <w:right w:val="none" w:sz="0" w:space="0" w:color="auto"/>
                      </w:divBdr>
                    </w:div>
                    <w:div w:id="1621642195">
                      <w:marLeft w:val="0"/>
                      <w:marRight w:val="0"/>
                      <w:marTop w:val="0"/>
                      <w:marBottom w:val="0"/>
                      <w:divBdr>
                        <w:top w:val="none" w:sz="0" w:space="0" w:color="auto"/>
                        <w:left w:val="none" w:sz="0" w:space="0" w:color="auto"/>
                        <w:bottom w:val="none" w:sz="0" w:space="0" w:color="auto"/>
                        <w:right w:val="none" w:sz="0" w:space="0" w:color="auto"/>
                      </w:divBdr>
                    </w:div>
                    <w:div w:id="2142453443">
                      <w:marLeft w:val="0"/>
                      <w:marRight w:val="0"/>
                      <w:marTop w:val="0"/>
                      <w:marBottom w:val="0"/>
                      <w:divBdr>
                        <w:top w:val="none" w:sz="0" w:space="0" w:color="auto"/>
                        <w:left w:val="none" w:sz="0" w:space="0" w:color="auto"/>
                        <w:bottom w:val="none" w:sz="0" w:space="0" w:color="auto"/>
                        <w:right w:val="none" w:sz="0" w:space="0" w:color="auto"/>
                      </w:divBdr>
                    </w:div>
                    <w:div w:id="1298876770">
                      <w:marLeft w:val="0"/>
                      <w:marRight w:val="0"/>
                      <w:marTop w:val="0"/>
                      <w:marBottom w:val="0"/>
                      <w:divBdr>
                        <w:top w:val="none" w:sz="0" w:space="0" w:color="auto"/>
                        <w:left w:val="none" w:sz="0" w:space="0" w:color="auto"/>
                        <w:bottom w:val="none" w:sz="0" w:space="0" w:color="auto"/>
                        <w:right w:val="none" w:sz="0" w:space="0" w:color="auto"/>
                      </w:divBdr>
                    </w:div>
                    <w:div w:id="1153259862">
                      <w:marLeft w:val="0"/>
                      <w:marRight w:val="0"/>
                      <w:marTop w:val="0"/>
                      <w:marBottom w:val="0"/>
                      <w:divBdr>
                        <w:top w:val="none" w:sz="0" w:space="0" w:color="auto"/>
                        <w:left w:val="none" w:sz="0" w:space="0" w:color="auto"/>
                        <w:bottom w:val="none" w:sz="0" w:space="0" w:color="auto"/>
                        <w:right w:val="none" w:sz="0" w:space="0" w:color="auto"/>
                      </w:divBdr>
                    </w:div>
                    <w:div w:id="9692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4681</Words>
  <Characters>28092</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cp:revision>
  <dcterms:created xsi:type="dcterms:W3CDTF">2018-10-04T09:53:00Z</dcterms:created>
  <dcterms:modified xsi:type="dcterms:W3CDTF">2018-10-04T09:53:00Z</dcterms:modified>
</cp:coreProperties>
</file>