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025" w:rsidRPr="00FC6025" w:rsidRDefault="00FC6025" w:rsidP="00FC6025"/>
    <w:p w:rsidR="001219E4" w:rsidRPr="001219E4" w:rsidRDefault="00FC6025" w:rsidP="001219E4">
      <w:pPr>
        <w:rPr>
          <w:rFonts w:ascii="Times New Roman" w:eastAsia="Lucida Sans Unicode" w:hAnsi="Times New Roman" w:cs="Times New Roman"/>
          <w:b/>
          <w:bCs/>
          <w:kern w:val="1"/>
          <w:sz w:val="24"/>
          <w:szCs w:val="24"/>
          <w:lang w:eastAsia="ar-SA"/>
        </w:rPr>
      </w:pPr>
      <w:r w:rsidRPr="00FC6025">
        <w:t xml:space="preserve"> </w:t>
      </w:r>
      <w:r w:rsidR="008A0921">
        <w:t xml:space="preserve">              </w:t>
      </w:r>
      <w:r w:rsidR="00DD4753">
        <w:rPr>
          <w:rFonts w:ascii="Times New Roman" w:eastAsia="Lucida Sans Unicode" w:hAnsi="Times New Roman" w:cs="Times New Roman"/>
          <w:b/>
          <w:bCs/>
          <w:kern w:val="1"/>
          <w:sz w:val="24"/>
          <w:szCs w:val="24"/>
          <w:lang w:eastAsia="ar-SA"/>
        </w:rPr>
        <w:t>RI.271.29</w:t>
      </w:r>
      <w:r w:rsidR="001219E4" w:rsidRPr="001219E4">
        <w:rPr>
          <w:rFonts w:ascii="Times New Roman" w:eastAsia="Lucida Sans Unicode" w:hAnsi="Times New Roman" w:cs="Times New Roman"/>
          <w:b/>
          <w:bCs/>
          <w:kern w:val="1"/>
          <w:sz w:val="24"/>
          <w:szCs w:val="24"/>
          <w:lang w:eastAsia="ar-SA"/>
        </w:rPr>
        <w:t>.2014</w:t>
      </w:r>
    </w:p>
    <w:p w:rsidR="001219E4" w:rsidRPr="001219E4" w:rsidRDefault="001219E4" w:rsidP="001219E4">
      <w:pPr>
        <w:spacing w:after="0" w:line="360" w:lineRule="auto"/>
        <w:jc w:val="center"/>
        <w:rPr>
          <w:rFonts w:ascii="Arial" w:eastAsia="Times New Roman" w:hAnsi="Arial" w:cs="Arial"/>
          <w:sz w:val="28"/>
          <w:szCs w:val="28"/>
          <w:lang w:eastAsia="pl-PL"/>
        </w:rPr>
      </w:pPr>
      <w:r w:rsidRPr="001219E4">
        <w:rPr>
          <w:rFonts w:ascii="Arial" w:eastAsia="Times New Roman" w:hAnsi="Arial" w:cs="Arial"/>
          <w:sz w:val="28"/>
          <w:szCs w:val="28"/>
          <w:lang w:eastAsia="pl-PL"/>
        </w:rPr>
        <w:t>ZA M A W I A J Ą C Y:</w:t>
      </w:r>
    </w:p>
    <w:p w:rsidR="001219E4" w:rsidRPr="001219E4" w:rsidRDefault="001219E4" w:rsidP="001219E4">
      <w:pPr>
        <w:spacing w:after="0" w:line="360" w:lineRule="auto"/>
        <w:jc w:val="center"/>
        <w:rPr>
          <w:rFonts w:ascii="Arial" w:eastAsia="Times New Roman" w:hAnsi="Arial" w:cs="Arial"/>
          <w:sz w:val="28"/>
          <w:szCs w:val="28"/>
          <w:lang w:eastAsia="pl-PL"/>
        </w:rPr>
      </w:pPr>
      <w:r w:rsidRPr="001219E4">
        <w:rPr>
          <w:rFonts w:ascii="Arial" w:eastAsia="Times New Roman" w:hAnsi="Arial" w:cs="Arial"/>
          <w:sz w:val="28"/>
          <w:szCs w:val="28"/>
          <w:lang w:eastAsia="pl-PL"/>
        </w:rPr>
        <w:t>GMINA JELCZ-LASKOWICE</w:t>
      </w:r>
    </w:p>
    <w:p w:rsidR="001219E4" w:rsidRPr="001219E4" w:rsidRDefault="001219E4" w:rsidP="001219E4">
      <w:pPr>
        <w:spacing w:after="0" w:line="360" w:lineRule="auto"/>
        <w:jc w:val="center"/>
        <w:rPr>
          <w:rFonts w:ascii="Arial" w:eastAsia="Times New Roman" w:hAnsi="Arial" w:cs="Arial"/>
          <w:sz w:val="28"/>
          <w:szCs w:val="28"/>
          <w:lang w:eastAsia="pl-PL"/>
        </w:rPr>
      </w:pPr>
      <w:r w:rsidRPr="001219E4">
        <w:rPr>
          <w:rFonts w:ascii="Arial" w:eastAsia="Times New Roman" w:hAnsi="Arial" w:cs="Arial"/>
          <w:sz w:val="28"/>
          <w:szCs w:val="28"/>
          <w:lang w:eastAsia="pl-PL"/>
        </w:rPr>
        <w:t>UL. WITOSA 24</w:t>
      </w:r>
    </w:p>
    <w:p w:rsidR="001219E4" w:rsidRPr="001219E4" w:rsidRDefault="001219E4" w:rsidP="001219E4">
      <w:pPr>
        <w:spacing w:after="0" w:line="360" w:lineRule="auto"/>
        <w:jc w:val="center"/>
        <w:rPr>
          <w:rFonts w:ascii="Arial" w:eastAsia="Times New Roman" w:hAnsi="Arial" w:cs="Arial"/>
          <w:sz w:val="28"/>
          <w:szCs w:val="28"/>
          <w:lang w:eastAsia="pl-PL"/>
        </w:rPr>
      </w:pPr>
      <w:r w:rsidRPr="001219E4">
        <w:rPr>
          <w:rFonts w:ascii="Arial" w:eastAsia="Times New Roman" w:hAnsi="Arial" w:cs="Arial"/>
          <w:sz w:val="28"/>
          <w:szCs w:val="28"/>
          <w:lang w:eastAsia="pl-PL"/>
        </w:rPr>
        <w:t>55-220 JELCZ-LASKOWICE</w:t>
      </w:r>
    </w:p>
    <w:p w:rsidR="001219E4" w:rsidRPr="001219E4" w:rsidRDefault="001219E4" w:rsidP="001219E4">
      <w:pPr>
        <w:widowControl w:val="0"/>
        <w:suppressAutoHyphens/>
        <w:spacing w:after="0" w:line="240" w:lineRule="auto"/>
        <w:jc w:val="center"/>
        <w:rPr>
          <w:rFonts w:ascii="Arial" w:eastAsia="Lucida Sans Unicode" w:hAnsi="Arial" w:cs="Arial"/>
          <w:b/>
          <w:bCs/>
          <w:spacing w:val="76"/>
          <w:kern w:val="1"/>
          <w:u w:val="single"/>
          <w:lang w:eastAsia="ar-SA"/>
        </w:rPr>
      </w:pPr>
      <w:r w:rsidRPr="001219E4">
        <w:rPr>
          <w:rFonts w:ascii="Arial" w:eastAsia="Lucida Sans Unicode" w:hAnsi="Arial" w:cs="Arial"/>
          <w:b/>
          <w:bCs/>
          <w:spacing w:val="76"/>
          <w:kern w:val="1"/>
          <w:u w:val="single"/>
          <w:lang w:eastAsia="ar-SA"/>
        </w:rPr>
        <w:t>_____________</w:t>
      </w:r>
      <w:r w:rsidR="00042B34">
        <w:rPr>
          <w:rFonts w:ascii="Arial" w:eastAsia="Lucida Sans Unicode" w:hAnsi="Arial" w:cs="Arial"/>
          <w:b/>
          <w:bCs/>
          <w:spacing w:val="76"/>
          <w:kern w:val="1"/>
          <w:u w:val="single"/>
          <w:lang w:eastAsia="ar-SA"/>
        </w:rPr>
        <w:t>_______________________________</w:t>
      </w:r>
    </w:p>
    <w:p w:rsidR="001219E4" w:rsidRPr="001219E4" w:rsidRDefault="001219E4" w:rsidP="001219E4">
      <w:pPr>
        <w:widowControl w:val="0"/>
        <w:suppressAutoHyphens/>
        <w:spacing w:after="0" w:line="240" w:lineRule="auto"/>
        <w:jc w:val="center"/>
        <w:rPr>
          <w:rFonts w:ascii="Arial" w:eastAsia="Lucida Sans Unicode" w:hAnsi="Arial" w:cs="Arial"/>
          <w:b/>
          <w:bCs/>
          <w:kern w:val="1"/>
          <w:sz w:val="36"/>
          <w:szCs w:val="36"/>
          <w:lang w:eastAsia="ar-SA"/>
        </w:rPr>
      </w:pPr>
    </w:p>
    <w:p w:rsidR="001219E4" w:rsidRPr="001219E4" w:rsidRDefault="001219E4" w:rsidP="001219E4">
      <w:pPr>
        <w:widowControl w:val="0"/>
        <w:suppressAutoHyphens/>
        <w:spacing w:after="0" w:line="240" w:lineRule="auto"/>
        <w:jc w:val="center"/>
        <w:rPr>
          <w:rFonts w:ascii="Arial" w:eastAsia="Lucida Sans Unicode" w:hAnsi="Arial" w:cs="Arial"/>
          <w:b/>
          <w:bCs/>
          <w:kern w:val="1"/>
          <w:sz w:val="48"/>
          <w:szCs w:val="48"/>
          <w:lang w:eastAsia="ar-SA"/>
        </w:rPr>
      </w:pPr>
      <w:r w:rsidRPr="001219E4">
        <w:rPr>
          <w:rFonts w:ascii="Arial" w:eastAsia="Lucida Sans Unicode" w:hAnsi="Arial" w:cs="Arial"/>
          <w:b/>
          <w:bCs/>
          <w:kern w:val="1"/>
          <w:sz w:val="48"/>
          <w:szCs w:val="48"/>
          <w:lang w:eastAsia="ar-SA"/>
        </w:rPr>
        <w:t>SPECYFIKACJA ISTOTNYCH WARUNKÓW ZAMÓWIENIA</w:t>
      </w:r>
    </w:p>
    <w:p w:rsidR="001219E4" w:rsidRPr="001219E4" w:rsidRDefault="001219E4" w:rsidP="001219E4">
      <w:pPr>
        <w:widowControl w:val="0"/>
        <w:suppressAutoHyphens/>
        <w:spacing w:after="0" w:line="240" w:lineRule="auto"/>
        <w:jc w:val="center"/>
        <w:rPr>
          <w:rFonts w:ascii="Arial" w:eastAsia="Lucida Sans Unicode" w:hAnsi="Arial" w:cs="Arial"/>
          <w:kern w:val="1"/>
          <w:lang w:eastAsia="ar-SA"/>
        </w:rPr>
      </w:pPr>
      <w:r w:rsidRPr="001219E4">
        <w:rPr>
          <w:rFonts w:ascii="Arial" w:eastAsia="Lucida Sans Unicode" w:hAnsi="Arial" w:cs="Arial"/>
          <w:b/>
          <w:bCs/>
          <w:kern w:val="1"/>
          <w:sz w:val="36"/>
          <w:szCs w:val="36"/>
          <w:lang w:eastAsia="ar-SA"/>
        </w:rPr>
        <w:t xml:space="preserve"> </w:t>
      </w:r>
    </w:p>
    <w:p w:rsidR="001219E4" w:rsidRPr="001219E4" w:rsidRDefault="001219E4" w:rsidP="001219E4">
      <w:pPr>
        <w:widowControl w:val="0"/>
        <w:suppressAutoHyphens/>
        <w:spacing w:after="0" w:line="360" w:lineRule="auto"/>
        <w:jc w:val="center"/>
        <w:rPr>
          <w:rFonts w:ascii="Arial" w:eastAsia="Lucida Sans Unicode" w:hAnsi="Arial" w:cs="Arial"/>
          <w:kern w:val="1"/>
          <w:sz w:val="24"/>
          <w:szCs w:val="24"/>
          <w:lang w:eastAsia="ar-SA"/>
        </w:rPr>
      </w:pPr>
      <w:r w:rsidRPr="001219E4">
        <w:rPr>
          <w:rFonts w:ascii="Arial" w:eastAsia="Lucida Sans Unicode" w:hAnsi="Arial" w:cs="Arial"/>
          <w:kern w:val="1"/>
          <w:sz w:val="24"/>
          <w:szCs w:val="24"/>
          <w:lang w:eastAsia="ar-SA"/>
        </w:rPr>
        <w:t xml:space="preserve">w postępowaniu o udzielenie zamówienia publicznego </w:t>
      </w:r>
    </w:p>
    <w:p w:rsidR="001219E4" w:rsidRPr="001219E4" w:rsidRDefault="001219E4" w:rsidP="001219E4">
      <w:pPr>
        <w:widowControl w:val="0"/>
        <w:suppressAutoHyphens/>
        <w:spacing w:after="0" w:line="360" w:lineRule="auto"/>
        <w:jc w:val="center"/>
        <w:rPr>
          <w:rFonts w:ascii="Arial" w:eastAsia="Lucida Sans Unicode" w:hAnsi="Arial" w:cs="Arial"/>
          <w:kern w:val="1"/>
          <w:sz w:val="24"/>
          <w:szCs w:val="24"/>
          <w:lang w:eastAsia="ar-SA"/>
        </w:rPr>
      </w:pPr>
      <w:r w:rsidRPr="001219E4">
        <w:rPr>
          <w:rFonts w:ascii="Arial" w:eastAsia="Lucida Sans Unicode" w:hAnsi="Arial" w:cs="Arial"/>
          <w:kern w:val="1"/>
          <w:sz w:val="24"/>
          <w:szCs w:val="24"/>
          <w:lang w:eastAsia="ar-SA"/>
        </w:rPr>
        <w:t>prowadzonym w trybie przetargu nieograniczonego</w:t>
      </w:r>
    </w:p>
    <w:p w:rsidR="003A415D" w:rsidRPr="003A415D" w:rsidRDefault="003A415D" w:rsidP="003A415D">
      <w:pPr>
        <w:widowControl w:val="0"/>
        <w:suppressAutoHyphens/>
        <w:spacing w:after="0" w:line="240" w:lineRule="auto"/>
        <w:ind w:left="360"/>
        <w:rPr>
          <w:rFonts w:ascii="Times New Roman" w:eastAsia="Lucida Sans Unicode" w:hAnsi="Times New Roman" w:cs="Times New Roman"/>
          <w:b/>
          <w:bCs/>
          <w:i/>
          <w:iCs/>
          <w:kern w:val="1"/>
          <w:sz w:val="44"/>
          <w:szCs w:val="44"/>
          <w:lang w:eastAsia="ar-SA"/>
        </w:rPr>
      </w:pPr>
      <w:r w:rsidRPr="003A415D">
        <w:rPr>
          <w:rFonts w:ascii="Times New Roman" w:eastAsia="Lucida Sans Unicode" w:hAnsi="Times New Roman" w:cs="Times New Roman"/>
          <w:b/>
          <w:bCs/>
          <w:i/>
          <w:iCs/>
          <w:kern w:val="1"/>
          <w:sz w:val="44"/>
          <w:szCs w:val="44"/>
          <w:lang w:eastAsia="ar-SA"/>
        </w:rPr>
        <w:t xml:space="preserve">Budowa kanalizacji sanitarnej w Miłocicach </w:t>
      </w:r>
    </w:p>
    <w:p w:rsidR="001219E4" w:rsidRPr="001219E4" w:rsidRDefault="001219E4" w:rsidP="001219E4">
      <w:pPr>
        <w:widowControl w:val="0"/>
        <w:suppressAutoHyphens/>
        <w:spacing w:after="0" w:line="240" w:lineRule="auto"/>
        <w:jc w:val="center"/>
        <w:rPr>
          <w:rFonts w:ascii="Times New Roman" w:eastAsia="Lucida Sans Unicode" w:hAnsi="Times New Roman" w:cs="Times New Roman"/>
          <w:b/>
          <w:bCs/>
          <w:i/>
          <w:iCs/>
          <w:kern w:val="1"/>
          <w:sz w:val="44"/>
          <w:szCs w:val="44"/>
          <w:lang w:eastAsia="ar-SA"/>
        </w:rPr>
      </w:pPr>
    </w:p>
    <w:p w:rsidR="004C1C24" w:rsidRDefault="004C1C24" w:rsidP="001219E4">
      <w:pPr>
        <w:widowControl w:val="0"/>
        <w:suppressAutoHyphens/>
        <w:spacing w:after="0" w:line="240" w:lineRule="auto"/>
        <w:rPr>
          <w:rFonts w:ascii="Times New Roman" w:eastAsia="Lucida Sans Unicode" w:hAnsi="Times New Roman" w:cs="Times New Roman"/>
          <w:b/>
          <w:bCs/>
          <w:kern w:val="1"/>
          <w:sz w:val="28"/>
          <w:szCs w:val="28"/>
          <w:lang w:eastAsia="ar-SA"/>
        </w:rPr>
      </w:pPr>
    </w:p>
    <w:p w:rsidR="00C70F41" w:rsidRDefault="004C1C24" w:rsidP="004C1C24">
      <w:pPr>
        <w:widowControl w:val="0"/>
        <w:suppressAutoHyphens/>
        <w:spacing w:after="0" w:line="240" w:lineRule="auto"/>
        <w:jc w:val="center"/>
        <w:rPr>
          <w:rFonts w:ascii="Times New Roman" w:eastAsia="Lucida Sans Unicode" w:hAnsi="Times New Roman" w:cs="Times New Roman"/>
          <w:b/>
          <w:bCs/>
          <w:kern w:val="1"/>
          <w:sz w:val="28"/>
          <w:szCs w:val="28"/>
          <w:lang w:eastAsia="ar-SA"/>
        </w:rPr>
      </w:pPr>
      <w:r>
        <w:rPr>
          <w:rFonts w:ascii="Times New Roman" w:eastAsia="Lucida Sans Unicode" w:hAnsi="Times New Roman" w:cs="Times New Roman"/>
          <w:b/>
          <w:bCs/>
          <w:kern w:val="1"/>
          <w:sz w:val="28"/>
          <w:szCs w:val="28"/>
          <w:lang w:eastAsia="ar-SA"/>
        </w:rPr>
        <w:t xml:space="preserve">                                                          </w:t>
      </w:r>
    </w:p>
    <w:p w:rsidR="00C70F41" w:rsidRDefault="00C70F41" w:rsidP="004C1C24">
      <w:pPr>
        <w:widowControl w:val="0"/>
        <w:suppressAutoHyphens/>
        <w:spacing w:after="0" w:line="240" w:lineRule="auto"/>
        <w:jc w:val="center"/>
        <w:rPr>
          <w:rFonts w:ascii="Times New Roman" w:eastAsia="Lucida Sans Unicode" w:hAnsi="Times New Roman" w:cs="Times New Roman"/>
          <w:b/>
          <w:bCs/>
          <w:kern w:val="1"/>
          <w:sz w:val="28"/>
          <w:szCs w:val="28"/>
          <w:lang w:eastAsia="ar-SA"/>
        </w:rPr>
      </w:pPr>
    </w:p>
    <w:p w:rsidR="00C70F41" w:rsidRDefault="00C70F41" w:rsidP="004C1C24">
      <w:pPr>
        <w:widowControl w:val="0"/>
        <w:suppressAutoHyphens/>
        <w:spacing w:after="0" w:line="240" w:lineRule="auto"/>
        <w:jc w:val="center"/>
        <w:rPr>
          <w:rFonts w:ascii="Times New Roman" w:eastAsia="Lucida Sans Unicode" w:hAnsi="Times New Roman" w:cs="Times New Roman"/>
          <w:b/>
          <w:bCs/>
          <w:kern w:val="1"/>
          <w:sz w:val="28"/>
          <w:szCs w:val="28"/>
          <w:lang w:eastAsia="ar-SA"/>
        </w:rPr>
      </w:pPr>
    </w:p>
    <w:p w:rsidR="00C70F41" w:rsidRDefault="00C70F41" w:rsidP="004C1C24">
      <w:pPr>
        <w:widowControl w:val="0"/>
        <w:suppressAutoHyphens/>
        <w:spacing w:after="0" w:line="240" w:lineRule="auto"/>
        <w:jc w:val="center"/>
        <w:rPr>
          <w:rFonts w:ascii="Times New Roman" w:eastAsia="Lucida Sans Unicode" w:hAnsi="Times New Roman" w:cs="Times New Roman"/>
          <w:b/>
          <w:bCs/>
          <w:kern w:val="1"/>
          <w:sz w:val="28"/>
          <w:szCs w:val="28"/>
          <w:lang w:eastAsia="ar-SA"/>
        </w:rPr>
      </w:pPr>
    </w:p>
    <w:p w:rsidR="001219E4" w:rsidRPr="001219E4" w:rsidRDefault="004C1C24" w:rsidP="004C1C24">
      <w:pPr>
        <w:widowControl w:val="0"/>
        <w:suppressAutoHyphens/>
        <w:spacing w:after="0" w:line="240" w:lineRule="auto"/>
        <w:jc w:val="center"/>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b/>
          <w:bCs/>
          <w:kern w:val="1"/>
          <w:sz w:val="28"/>
          <w:szCs w:val="28"/>
          <w:lang w:eastAsia="ar-SA"/>
        </w:rPr>
        <w:t xml:space="preserve">  </w:t>
      </w:r>
      <w:r w:rsidR="00C70F41">
        <w:rPr>
          <w:rFonts w:ascii="Times New Roman" w:eastAsia="Lucida Sans Unicode" w:hAnsi="Times New Roman" w:cs="Times New Roman"/>
          <w:b/>
          <w:bCs/>
          <w:kern w:val="1"/>
          <w:sz w:val="28"/>
          <w:szCs w:val="28"/>
          <w:lang w:eastAsia="ar-SA"/>
        </w:rPr>
        <w:t xml:space="preserve">                                                                       </w:t>
      </w:r>
      <w:r w:rsidR="001219E4" w:rsidRPr="001219E4">
        <w:rPr>
          <w:rFonts w:ascii="Times New Roman" w:eastAsia="Lucida Sans Unicode" w:hAnsi="Times New Roman" w:cs="Times New Roman"/>
          <w:kern w:val="1"/>
          <w:sz w:val="24"/>
          <w:szCs w:val="24"/>
          <w:lang w:eastAsia="ar-SA"/>
        </w:rPr>
        <w:t>Zatwierdził:</w:t>
      </w:r>
    </w:p>
    <w:p w:rsidR="001219E4" w:rsidRDefault="001219E4" w:rsidP="001219E4">
      <w:pPr>
        <w:widowControl w:val="0"/>
        <w:suppressAutoHyphens/>
        <w:spacing w:after="0" w:line="240" w:lineRule="auto"/>
        <w:rPr>
          <w:rFonts w:ascii="Times New Roman" w:eastAsia="Lucida Sans Unicode" w:hAnsi="Times New Roman" w:cs="Times New Roman"/>
          <w:kern w:val="1"/>
          <w:sz w:val="24"/>
          <w:szCs w:val="24"/>
          <w:lang w:eastAsia="ar-SA"/>
        </w:rPr>
      </w:pPr>
    </w:p>
    <w:p w:rsidR="00C70F41" w:rsidRDefault="00C70F41" w:rsidP="001219E4">
      <w:pPr>
        <w:widowControl w:val="0"/>
        <w:suppressAutoHyphens/>
        <w:spacing w:after="0" w:line="240" w:lineRule="auto"/>
        <w:rPr>
          <w:rFonts w:ascii="Times New Roman" w:eastAsia="Lucida Sans Unicode" w:hAnsi="Times New Roman" w:cs="Times New Roman"/>
          <w:kern w:val="1"/>
          <w:sz w:val="24"/>
          <w:szCs w:val="24"/>
          <w:lang w:eastAsia="ar-SA"/>
        </w:rPr>
      </w:pPr>
    </w:p>
    <w:p w:rsidR="00C70F41" w:rsidRDefault="00C70F41" w:rsidP="001219E4">
      <w:pPr>
        <w:widowControl w:val="0"/>
        <w:suppressAutoHyphens/>
        <w:spacing w:after="0" w:line="240" w:lineRule="auto"/>
        <w:rPr>
          <w:rFonts w:ascii="Times New Roman" w:eastAsia="Lucida Sans Unicode" w:hAnsi="Times New Roman" w:cs="Times New Roman"/>
          <w:kern w:val="1"/>
          <w:sz w:val="24"/>
          <w:szCs w:val="24"/>
          <w:lang w:eastAsia="ar-SA"/>
        </w:rPr>
      </w:pPr>
    </w:p>
    <w:p w:rsidR="00C70F41" w:rsidRPr="001219E4" w:rsidRDefault="00C70F41" w:rsidP="001219E4">
      <w:pPr>
        <w:widowControl w:val="0"/>
        <w:suppressAutoHyphens/>
        <w:spacing w:after="0" w:line="240" w:lineRule="auto"/>
        <w:rPr>
          <w:rFonts w:ascii="Times New Roman" w:eastAsia="Lucida Sans Unicode" w:hAnsi="Times New Roman" w:cs="Times New Roman"/>
          <w:kern w:val="1"/>
          <w:sz w:val="24"/>
          <w:szCs w:val="24"/>
          <w:lang w:eastAsia="ar-SA"/>
        </w:rPr>
      </w:pPr>
    </w:p>
    <w:p w:rsidR="001219E4" w:rsidRPr="001219E4" w:rsidRDefault="00C70F41" w:rsidP="004C1C24">
      <w:pPr>
        <w:widowControl w:val="0"/>
        <w:suppressAutoHyphens/>
        <w:spacing w:after="0" w:line="240" w:lineRule="auto"/>
        <w:jc w:val="right"/>
        <w:rPr>
          <w:rFonts w:ascii="Times New Roman" w:eastAsia="Lucida Sans Unicode" w:hAnsi="Times New Roman" w:cs="Times New Roman"/>
          <w:b/>
          <w:bCs/>
          <w:kern w:val="1"/>
          <w:sz w:val="28"/>
          <w:szCs w:val="28"/>
          <w:lang w:eastAsia="ar-SA"/>
        </w:rPr>
      </w:pPr>
      <w:r>
        <w:rPr>
          <w:rFonts w:ascii="Times New Roman" w:eastAsia="Lucida Sans Unicode" w:hAnsi="Times New Roman" w:cs="Times New Roman"/>
          <w:b/>
          <w:bCs/>
          <w:kern w:val="1"/>
          <w:sz w:val="28"/>
          <w:szCs w:val="28"/>
          <w:lang w:eastAsia="ar-SA"/>
        </w:rPr>
        <w:tab/>
      </w:r>
      <w:r>
        <w:rPr>
          <w:rFonts w:ascii="Times New Roman" w:eastAsia="Lucida Sans Unicode" w:hAnsi="Times New Roman" w:cs="Times New Roman"/>
          <w:b/>
          <w:bCs/>
          <w:kern w:val="1"/>
          <w:sz w:val="28"/>
          <w:szCs w:val="28"/>
          <w:lang w:eastAsia="ar-SA"/>
        </w:rPr>
        <w:tab/>
      </w:r>
      <w:r>
        <w:rPr>
          <w:rFonts w:ascii="Times New Roman" w:eastAsia="Lucida Sans Unicode" w:hAnsi="Times New Roman" w:cs="Times New Roman"/>
          <w:b/>
          <w:bCs/>
          <w:kern w:val="1"/>
          <w:sz w:val="28"/>
          <w:szCs w:val="28"/>
          <w:lang w:eastAsia="ar-SA"/>
        </w:rPr>
        <w:tab/>
      </w:r>
      <w:r w:rsidR="001219E4" w:rsidRPr="001219E4">
        <w:rPr>
          <w:rFonts w:ascii="Times New Roman" w:eastAsia="Lucida Sans Unicode" w:hAnsi="Times New Roman" w:cs="Times New Roman"/>
          <w:b/>
          <w:bCs/>
          <w:kern w:val="1"/>
          <w:sz w:val="28"/>
          <w:szCs w:val="28"/>
          <w:lang w:eastAsia="ar-SA"/>
        </w:rPr>
        <w:t xml:space="preserve">……………………………..                                 </w:t>
      </w:r>
    </w:p>
    <w:p w:rsidR="001219E4" w:rsidRPr="001219E4" w:rsidRDefault="001219E4" w:rsidP="001219E4">
      <w:pPr>
        <w:widowControl w:val="0"/>
        <w:suppressAutoHyphens/>
        <w:spacing w:after="0" w:line="240" w:lineRule="auto"/>
        <w:rPr>
          <w:rFonts w:ascii="Times New Roman" w:eastAsia="Lucida Sans Unicode" w:hAnsi="Times New Roman" w:cs="Times New Roman"/>
          <w:b/>
          <w:bCs/>
          <w:kern w:val="1"/>
          <w:sz w:val="28"/>
          <w:szCs w:val="28"/>
          <w:lang w:eastAsia="ar-SA"/>
        </w:rPr>
      </w:pPr>
      <w:r w:rsidRPr="001219E4">
        <w:rPr>
          <w:rFonts w:ascii="Times New Roman" w:eastAsia="Lucida Sans Unicode" w:hAnsi="Times New Roman" w:cs="Times New Roman"/>
          <w:b/>
          <w:bCs/>
          <w:kern w:val="1"/>
          <w:sz w:val="28"/>
          <w:szCs w:val="28"/>
          <w:lang w:eastAsia="ar-SA"/>
        </w:rPr>
        <w:tab/>
      </w:r>
      <w:r w:rsidRPr="001219E4">
        <w:rPr>
          <w:rFonts w:ascii="Times New Roman" w:eastAsia="Lucida Sans Unicode" w:hAnsi="Times New Roman" w:cs="Times New Roman"/>
          <w:b/>
          <w:bCs/>
          <w:kern w:val="1"/>
          <w:sz w:val="28"/>
          <w:szCs w:val="28"/>
          <w:lang w:eastAsia="ar-SA"/>
        </w:rPr>
        <w:tab/>
      </w:r>
      <w:r w:rsidRPr="001219E4">
        <w:rPr>
          <w:rFonts w:ascii="Times New Roman" w:eastAsia="Lucida Sans Unicode" w:hAnsi="Times New Roman" w:cs="Times New Roman"/>
          <w:b/>
          <w:bCs/>
          <w:kern w:val="1"/>
          <w:sz w:val="28"/>
          <w:szCs w:val="28"/>
          <w:lang w:eastAsia="ar-SA"/>
        </w:rPr>
        <w:tab/>
      </w:r>
      <w:r w:rsidRPr="001219E4">
        <w:rPr>
          <w:rFonts w:ascii="Times New Roman" w:eastAsia="Lucida Sans Unicode" w:hAnsi="Times New Roman" w:cs="Times New Roman"/>
          <w:b/>
          <w:bCs/>
          <w:kern w:val="1"/>
          <w:sz w:val="28"/>
          <w:szCs w:val="28"/>
          <w:lang w:eastAsia="ar-SA"/>
        </w:rPr>
        <w:tab/>
      </w:r>
      <w:r w:rsidRPr="001219E4">
        <w:rPr>
          <w:rFonts w:ascii="Times New Roman" w:eastAsia="Lucida Sans Unicode" w:hAnsi="Times New Roman" w:cs="Times New Roman"/>
          <w:b/>
          <w:bCs/>
          <w:kern w:val="1"/>
          <w:sz w:val="28"/>
          <w:szCs w:val="28"/>
          <w:lang w:eastAsia="ar-SA"/>
        </w:rPr>
        <w:tab/>
      </w:r>
      <w:r w:rsidRPr="001219E4">
        <w:rPr>
          <w:rFonts w:ascii="Times New Roman" w:eastAsia="Lucida Sans Unicode" w:hAnsi="Times New Roman" w:cs="Times New Roman"/>
          <w:b/>
          <w:bCs/>
          <w:kern w:val="1"/>
          <w:sz w:val="28"/>
          <w:szCs w:val="28"/>
          <w:lang w:eastAsia="ar-SA"/>
        </w:rPr>
        <w:tab/>
      </w:r>
      <w:r w:rsidRPr="001219E4">
        <w:rPr>
          <w:rFonts w:ascii="Times New Roman" w:eastAsia="Lucida Sans Unicode" w:hAnsi="Times New Roman" w:cs="Times New Roman"/>
          <w:b/>
          <w:bCs/>
          <w:kern w:val="1"/>
          <w:sz w:val="28"/>
          <w:szCs w:val="28"/>
          <w:lang w:eastAsia="ar-SA"/>
        </w:rPr>
        <w:tab/>
      </w:r>
      <w:r w:rsidRPr="001219E4">
        <w:rPr>
          <w:rFonts w:ascii="Times New Roman" w:eastAsia="Lucida Sans Unicode" w:hAnsi="Times New Roman" w:cs="Times New Roman"/>
          <w:b/>
          <w:bCs/>
          <w:kern w:val="1"/>
          <w:sz w:val="28"/>
          <w:szCs w:val="28"/>
          <w:lang w:eastAsia="ar-SA"/>
        </w:rPr>
        <w:tab/>
      </w:r>
    </w:p>
    <w:p w:rsidR="001219E4" w:rsidRPr="001219E4" w:rsidRDefault="001219E4" w:rsidP="001219E4">
      <w:pPr>
        <w:widowControl w:val="0"/>
        <w:suppressAutoHyphens/>
        <w:spacing w:after="0" w:line="240" w:lineRule="auto"/>
        <w:rPr>
          <w:rFonts w:ascii="Times New Roman" w:eastAsia="Lucida Sans Unicode" w:hAnsi="Times New Roman" w:cs="Times New Roman"/>
          <w:b/>
          <w:bCs/>
          <w:kern w:val="1"/>
          <w:sz w:val="28"/>
          <w:szCs w:val="28"/>
          <w:lang w:eastAsia="ar-SA"/>
        </w:rPr>
      </w:pPr>
    </w:p>
    <w:p w:rsidR="001219E4" w:rsidRPr="001219E4" w:rsidRDefault="001219E4" w:rsidP="001219E4">
      <w:pPr>
        <w:widowControl w:val="0"/>
        <w:suppressAutoHyphens/>
        <w:spacing w:after="0" w:line="240" w:lineRule="auto"/>
        <w:rPr>
          <w:rFonts w:ascii="Times New Roman" w:eastAsia="Lucida Sans Unicode" w:hAnsi="Times New Roman" w:cs="Times New Roman"/>
          <w:b/>
          <w:bCs/>
          <w:kern w:val="1"/>
          <w:sz w:val="28"/>
          <w:szCs w:val="28"/>
          <w:lang w:eastAsia="ar-SA"/>
        </w:rPr>
      </w:pPr>
    </w:p>
    <w:p w:rsidR="001219E4" w:rsidRDefault="001219E4" w:rsidP="001219E4">
      <w:pPr>
        <w:widowControl w:val="0"/>
        <w:suppressAutoHyphens/>
        <w:spacing w:after="0" w:line="240" w:lineRule="auto"/>
        <w:rPr>
          <w:rFonts w:ascii="Times New Roman" w:eastAsia="Lucida Sans Unicode" w:hAnsi="Times New Roman" w:cs="Times New Roman"/>
          <w:b/>
          <w:bCs/>
          <w:kern w:val="1"/>
          <w:sz w:val="28"/>
          <w:szCs w:val="28"/>
          <w:lang w:eastAsia="ar-SA"/>
        </w:rPr>
      </w:pPr>
    </w:p>
    <w:p w:rsidR="00C70F41" w:rsidRDefault="00C70F41" w:rsidP="001219E4">
      <w:pPr>
        <w:widowControl w:val="0"/>
        <w:suppressAutoHyphens/>
        <w:spacing w:after="0" w:line="240" w:lineRule="auto"/>
        <w:rPr>
          <w:rFonts w:ascii="Times New Roman" w:eastAsia="Lucida Sans Unicode" w:hAnsi="Times New Roman" w:cs="Times New Roman"/>
          <w:b/>
          <w:bCs/>
          <w:kern w:val="1"/>
          <w:sz w:val="28"/>
          <w:szCs w:val="28"/>
          <w:lang w:eastAsia="ar-SA"/>
        </w:rPr>
      </w:pPr>
      <w:bookmarkStart w:id="0" w:name="_GoBack"/>
      <w:bookmarkEnd w:id="0"/>
    </w:p>
    <w:p w:rsidR="00C70F41" w:rsidRDefault="00C70F41" w:rsidP="001219E4">
      <w:pPr>
        <w:widowControl w:val="0"/>
        <w:suppressAutoHyphens/>
        <w:spacing w:after="0" w:line="240" w:lineRule="auto"/>
        <w:rPr>
          <w:rFonts w:ascii="Times New Roman" w:eastAsia="Lucida Sans Unicode" w:hAnsi="Times New Roman" w:cs="Times New Roman"/>
          <w:b/>
          <w:bCs/>
          <w:kern w:val="1"/>
          <w:sz w:val="28"/>
          <w:szCs w:val="28"/>
          <w:lang w:eastAsia="ar-SA"/>
        </w:rPr>
      </w:pPr>
    </w:p>
    <w:p w:rsidR="00C70F41" w:rsidRDefault="00C70F41" w:rsidP="001219E4">
      <w:pPr>
        <w:widowControl w:val="0"/>
        <w:suppressAutoHyphens/>
        <w:spacing w:after="0" w:line="240" w:lineRule="auto"/>
        <w:rPr>
          <w:rFonts w:ascii="Times New Roman" w:eastAsia="Lucida Sans Unicode" w:hAnsi="Times New Roman" w:cs="Times New Roman"/>
          <w:b/>
          <w:bCs/>
          <w:kern w:val="1"/>
          <w:sz w:val="28"/>
          <w:szCs w:val="28"/>
          <w:lang w:eastAsia="ar-SA"/>
        </w:rPr>
      </w:pPr>
    </w:p>
    <w:p w:rsidR="009A1BEE" w:rsidRPr="00C70F41" w:rsidRDefault="001219E4" w:rsidP="00C70F41">
      <w:pPr>
        <w:widowControl w:val="0"/>
        <w:suppressAutoHyphens/>
        <w:spacing w:after="0" w:line="240" w:lineRule="auto"/>
        <w:rPr>
          <w:rFonts w:ascii="Times New Roman" w:eastAsia="Lucida Sans Unicode" w:hAnsi="Times New Roman" w:cs="Times New Roman"/>
          <w:kern w:val="1"/>
          <w:sz w:val="24"/>
          <w:szCs w:val="24"/>
          <w:lang w:eastAsia="ar-SA"/>
        </w:rPr>
      </w:pPr>
      <w:r w:rsidRPr="001219E4">
        <w:rPr>
          <w:rFonts w:ascii="Times New Roman" w:eastAsia="Lucida Sans Unicode" w:hAnsi="Times New Roman" w:cs="Times New Roman"/>
          <w:kern w:val="1"/>
          <w:sz w:val="24"/>
          <w:szCs w:val="24"/>
          <w:lang w:eastAsia="ar-SA"/>
        </w:rPr>
        <w:t xml:space="preserve">Jelcz-Laskowice, dnia  </w:t>
      </w:r>
      <w:r w:rsidR="00483AE0" w:rsidRPr="00483AE0">
        <w:rPr>
          <w:rFonts w:ascii="Times New Roman" w:eastAsia="Lucida Sans Unicode" w:hAnsi="Times New Roman" w:cs="Times New Roman"/>
          <w:color w:val="92D050"/>
          <w:kern w:val="1"/>
          <w:sz w:val="24"/>
          <w:szCs w:val="24"/>
          <w:lang w:eastAsia="ar-SA"/>
        </w:rPr>
        <w:t>21</w:t>
      </w:r>
      <w:r w:rsidR="00DD4753" w:rsidRPr="00483AE0">
        <w:rPr>
          <w:rFonts w:ascii="Times New Roman" w:eastAsia="Lucida Sans Unicode" w:hAnsi="Times New Roman" w:cs="Times New Roman"/>
          <w:color w:val="92D050"/>
          <w:kern w:val="1"/>
          <w:sz w:val="24"/>
          <w:szCs w:val="24"/>
          <w:lang w:eastAsia="ar-SA"/>
        </w:rPr>
        <w:t>.10</w:t>
      </w:r>
      <w:r w:rsidR="00C70F41" w:rsidRPr="00483AE0">
        <w:rPr>
          <w:rFonts w:ascii="Times New Roman" w:eastAsia="Lucida Sans Unicode" w:hAnsi="Times New Roman" w:cs="Times New Roman"/>
          <w:color w:val="92D050"/>
          <w:kern w:val="1"/>
          <w:sz w:val="24"/>
          <w:szCs w:val="24"/>
          <w:lang w:eastAsia="ar-SA"/>
        </w:rPr>
        <w:t>.2014 r.</w:t>
      </w:r>
    </w:p>
    <w:p w:rsidR="001E719B" w:rsidRDefault="008A0921" w:rsidP="001219E4">
      <w:pPr>
        <w:jc w:val="both"/>
      </w:pPr>
      <w:r>
        <w:t xml:space="preserve">                                                                                                                                                                                                                                                                                                                                                                                                                                                                                                                                                                                                                                                                                                                                                                                                                                                                 </w:t>
      </w:r>
      <w:r w:rsidR="001219E4">
        <w:t xml:space="preserve">                               </w:t>
      </w:r>
    </w:p>
    <w:p w:rsidR="00DD46AE" w:rsidRPr="0040414B" w:rsidRDefault="0040414B" w:rsidP="001E719B">
      <w:pPr>
        <w:jc w:val="right"/>
        <w:rPr>
          <w:color w:val="92D050"/>
        </w:rPr>
      </w:pPr>
      <w:r w:rsidRPr="0040414B">
        <w:rPr>
          <w:color w:val="92D050"/>
        </w:rPr>
        <w:t>Zmiana naniesiona kolorem zielonym</w:t>
      </w:r>
    </w:p>
    <w:p w:rsidR="00DD4753" w:rsidRPr="00FC6025" w:rsidRDefault="00DD4753" w:rsidP="001E719B">
      <w:pPr>
        <w:jc w:val="right"/>
      </w:pPr>
    </w:p>
    <w:p w:rsidR="00FC6025" w:rsidRPr="001219E4" w:rsidRDefault="00FC6025" w:rsidP="001219E4">
      <w:pPr>
        <w:rPr>
          <w:rFonts w:ascii="Arial" w:hAnsi="Arial" w:cs="Arial"/>
        </w:rPr>
      </w:pPr>
      <w:r w:rsidRPr="001219E4">
        <w:rPr>
          <w:rFonts w:ascii="Arial" w:hAnsi="Arial" w:cs="Arial"/>
          <w:b/>
          <w:bCs/>
        </w:rPr>
        <w:lastRenderedPageBreak/>
        <w:t xml:space="preserve">Spis treści </w:t>
      </w:r>
    </w:p>
    <w:p w:rsidR="00FC6025" w:rsidRPr="008C4464" w:rsidRDefault="001219E4" w:rsidP="008C4464">
      <w:pPr>
        <w:rPr>
          <w:rFonts w:ascii="Arial" w:hAnsi="Arial" w:cs="Arial"/>
          <w:sz w:val="18"/>
          <w:szCs w:val="18"/>
        </w:rPr>
      </w:pPr>
      <w:r w:rsidRPr="008C4464">
        <w:rPr>
          <w:rFonts w:ascii="Arial" w:hAnsi="Arial" w:cs="Arial"/>
          <w:sz w:val="18"/>
          <w:szCs w:val="18"/>
        </w:rPr>
        <w:t>I. Nazwa i adres Zamawiającego</w:t>
      </w:r>
      <w:r w:rsidR="001E719B" w:rsidRPr="008C4464">
        <w:rPr>
          <w:rFonts w:ascii="Arial" w:hAnsi="Arial" w:cs="Arial"/>
          <w:sz w:val="18"/>
          <w:szCs w:val="18"/>
        </w:rPr>
        <w:t xml:space="preserve">          </w:t>
      </w:r>
      <w:r w:rsidR="00F6705A" w:rsidRPr="008C4464">
        <w:rPr>
          <w:rFonts w:ascii="Arial" w:hAnsi="Arial" w:cs="Arial"/>
          <w:sz w:val="18"/>
          <w:szCs w:val="18"/>
        </w:rPr>
        <w:t xml:space="preserve">         </w:t>
      </w:r>
      <w:r w:rsidR="00FC6025" w:rsidRPr="008C4464">
        <w:rPr>
          <w:rFonts w:ascii="Arial" w:hAnsi="Arial" w:cs="Arial"/>
          <w:sz w:val="18"/>
          <w:szCs w:val="18"/>
        </w:rPr>
        <w:t xml:space="preserve"> </w:t>
      </w:r>
      <w:r w:rsidRPr="008C4464">
        <w:rPr>
          <w:rFonts w:ascii="Arial" w:hAnsi="Arial" w:cs="Arial"/>
          <w:sz w:val="18"/>
          <w:szCs w:val="18"/>
        </w:rPr>
        <w:t xml:space="preserve"> .............</w:t>
      </w:r>
      <w:r w:rsidR="00FC6025" w:rsidRPr="008C4464">
        <w:rPr>
          <w:rFonts w:ascii="Arial" w:hAnsi="Arial" w:cs="Arial"/>
          <w:sz w:val="18"/>
          <w:szCs w:val="18"/>
        </w:rPr>
        <w:t>......................................................</w:t>
      </w:r>
      <w:r w:rsidR="008C4464">
        <w:rPr>
          <w:rFonts w:ascii="Arial" w:hAnsi="Arial" w:cs="Arial"/>
          <w:sz w:val="18"/>
          <w:szCs w:val="18"/>
        </w:rPr>
        <w:t xml:space="preserve">                                </w:t>
      </w:r>
      <w:r w:rsidR="00FC6025" w:rsidRPr="008C4464">
        <w:rPr>
          <w:rFonts w:ascii="Arial" w:hAnsi="Arial" w:cs="Arial"/>
          <w:sz w:val="18"/>
          <w:szCs w:val="18"/>
        </w:rPr>
        <w:t xml:space="preserve"> 3 </w:t>
      </w:r>
    </w:p>
    <w:p w:rsidR="008C4464" w:rsidRDefault="00FC6025" w:rsidP="008C4464">
      <w:pPr>
        <w:rPr>
          <w:rFonts w:ascii="Arial" w:hAnsi="Arial" w:cs="Arial"/>
          <w:sz w:val="18"/>
          <w:szCs w:val="18"/>
        </w:rPr>
      </w:pPr>
      <w:r w:rsidRPr="008C4464">
        <w:rPr>
          <w:rFonts w:ascii="Arial" w:hAnsi="Arial" w:cs="Arial"/>
          <w:sz w:val="18"/>
          <w:szCs w:val="18"/>
        </w:rPr>
        <w:t>II. Tryb zamówienia</w:t>
      </w:r>
      <w:r w:rsidR="001E719B" w:rsidRPr="008C4464">
        <w:rPr>
          <w:rFonts w:ascii="Arial" w:hAnsi="Arial" w:cs="Arial"/>
          <w:sz w:val="18"/>
          <w:szCs w:val="18"/>
        </w:rPr>
        <w:t xml:space="preserve">       </w:t>
      </w:r>
      <w:r w:rsidR="00F6705A" w:rsidRPr="008C4464">
        <w:rPr>
          <w:rFonts w:ascii="Arial" w:hAnsi="Arial" w:cs="Arial"/>
          <w:sz w:val="18"/>
          <w:szCs w:val="18"/>
        </w:rPr>
        <w:t xml:space="preserve">         </w:t>
      </w:r>
      <w:r w:rsidRPr="008C4464">
        <w:rPr>
          <w:rFonts w:ascii="Arial" w:hAnsi="Arial" w:cs="Arial"/>
          <w:sz w:val="18"/>
          <w:szCs w:val="18"/>
        </w:rPr>
        <w:t xml:space="preserve"> .........................</w:t>
      </w:r>
      <w:r w:rsidR="001219E4" w:rsidRPr="008C4464">
        <w:rPr>
          <w:rFonts w:ascii="Arial" w:hAnsi="Arial" w:cs="Arial"/>
          <w:sz w:val="18"/>
          <w:szCs w:val="18"/>
        </w:rPr>
        <w:t>..................</w:t>
      </w:r>
      <w:r w:rsidRPr="008C4464">
        <w:rPr>
          <w:rFonts w:ascii="Arial" w:hAnsi="Arial" w:cs="Arial"/>
          <w:sz w:val="18"/>
          <w:szCs w:val="18"/>
        </w:rPr>
        <w:t>.....................</w:t>
      </w:r>
      <w:r w:rsidR="00F6705A" w:rsidRPr="008C4464">
        <w:rPr>
          <w:rFonts w:ascii="Arial" w:hAnsi="Arial" w:cs="Arial"/>
          <w:sz w:val="18"/>
          <w:szCs w:val="18"/>
        </w:rPr>
        <w:t>.....................</w:t>
      </w:r>
      <w:r w:rsidR="008C4464" w:rsidRPr="008C4464">
        <w:rPr>
          <w:rFonts w:ascii="Arial" w:hAnsi="Arial" w:cs="Arial"/>
          <w:sz w:val="18"/>
          <w:szCs w:val="18"/>
        </w:rPr>
        <w:t xml:space="preserve">....... </w:t>
      </w:r>
      <w:r w:rsidR="008C4464">
        <w:rPr>
          <w:rFonts w:ascii="Arial" w:hAnsi="Arial" w:cs="Arial"/>
          <w:sz w:val="18"/>
          <w:szCs w:val="18"/>
        </w:rPr>
        <w:t xml:space="preserve">               </w:t>
      </w:r>
      <w:r w:rsidR="008B2D28">
        <w:rPr>
          <w:rFonts w:ascii="Arial" w:hAnsi="Arial" w:cs="Arial"/>
          <w:sz w:val="18"/>
          <w:szCs w:val="18"/>
        </w:rPr>
        <w:t xml:space="preserve">              </w:t>
      </w:r>
      <w:r w:rsidR="008C4464">
        <w:rPr>
          <w:rFonts w:ascii="Arial" w:hAnsi="Arial" w:cs="Arial"/>
          <w:sz w:val="18"/>
          <w:szCs w:val="18"/>
        </w:rPr>
        <w:t xml:space="preserve">   </w:t>
      </w:r>
      <w:r w:rsidR="008C4464" w:rsidRPr="008C4464">
        <w:rPr>
          <w:rFonts w:ascii="Arial" w:hAnsi="Arial" w:cs="Arial"/>
          <w:sz w:val="18"/>
          <w:szCs w:val="18"/>
        </w:rPr>
        <w:t xml:space="preserve">3 </w:t>
      </w:r>
    </w:p>
    <w:p w:rsidR="008C4464" w:rsidRDefault="001219E4" w:rsidP="008C4464">
      <w:pPr>
        <w:rPr>
          <w:rFonts w:ascii="Arial" w:hAnsi="Arial" w:cs="Arial"/>
          <w:sz w:val="18"/>
          <w:szCs w:val="18"/>
        </w:rPr>
      </w:pPr>
      <w:r w:rsidRPr="008C4464">
        <w:rPr>
          <w:rFonts w:ascii="Arial" w:hAnsi="Arial" w:cs="Arial"/>
          <w:sz w:val="18"/>
          <w:szCs w:val="18"/>
        </w:rPr>
        <w:t xml:space="preserve"> </w:t>
      </w:r>
      <w:r w:rsidR="00FC6025" w:rsidRPr="008C4464">
        <w:rPr>
          <w:rFonts w:ascii="Arial" w:hAnsi="Arial" w:cs="Arial"/>
          <w:sz w:val="18"/>
          <w:szCs w:val="18"/>
        </w:rPr>
        <w:t>III. Opis przedmiotu zamówienia</w:t>
      </w:r>
      <w:r w:rsidR="001E719B" w:rsidRPr="008C4464">
        <w:rPr>
          <w:rFonts w:ascii="Arial" w:hAnsi="Arial" w:cs="Arial"/>
          <w:sz w:val="18"/>
          <w:szCs w:val="18"/>
        </w:rPr>
        <w:t xml:space="preserve">     </w:t>
      </w:r>
      <w:r w:rsidR="00F6705A" w:rsidRPr="008C4464">
        <w:rPr>
          <w:rFonts w:ascii="Arial" w:hAnsi="Arial" w:cs="Arial"/>
          <w:sz w:val="18"/>
          <w:szCs w:val="18"/>
        </w:rPr>
        <w:t xml:space="preserve">    </w:t>
      </w:r>
      <w:r w:rsidR="001E719B" w:rsidRPr="008C4464">
        <w:rPr>
          <w:rFonts w:ascii="Arial" w:hAnsi="Arial" w:cs="Arial"/>
          <w:sz w:val="18"/>
          <w:szCs w:val="18"/>
        </w:rPr>
        <w:t xml:space="preserve"> </w:t>
      </w:r>
      <w:r w:rsidR="00F6705A" w:rsidRPr="008C4464">
        <w:rPr>
          <w:rFonts w:ascii="Arial" w:hAnsi="Arial" w:cs="Arial"/>
          <w:sz w:val="18"/>
          <w:szCs w:val="18"/>
        </w:rPr>
        <w:t xml:space="preserve">    </w:t>
      </w:r>
      <w:r w:rsidR="00FC6025" w:rsidRPr="008C4464">
        <w:rPr>
          <w:rFonts w:ascii="Arial" w:hAnsi="Arial" w:cs="Arial"/>
          <w:sz w:val="18"/>
          <w:szCs w:val="18"/>
        </w:rPr>
        <w:t xml:space="preserve"> ....................</w:t>
      </w:r>
      <w:r w:rsidRPr="008C4464">
        <w:rPr>
          <w:rFonts w:ascii="Arial" w:hAnsi="Arial" w:cs="Arial"/>
          <w:sz w:val="18"/>
          <w:szCs w:val="18"/>
        </w:rPr>
        <w:t>..................</w:t>
      </w:r>
      <w:r w:rsidR="00FC6025" w:rsidRPr="008C4464">
        <w:rPr>
          <w:rFonts w:ascii="Arial" w:hAnsi="Arial" w:cs="Arial"/>
          <w:sz w:val="18"/>
          <w:szCs w:val="18"/>
        </w:rPr>
        <w:t>.......</w:t>
      </w:r>
      <w:r w:rsidR="008C4464" w:rsidRPr="008C4464">
        <w:rPr>
          <w:rFonts w:ascii="Arial" w:hAnsi="Arial" w:cs="Arial"/>
          <w:sz w:val="18"/>
          <w:szCs w:val="18"/>
        </w:rPr>
        <w:t xml:space="preserve">............................ </w:t>
      </w:r>
      <w:r w:rsidR="008C4464">
        <w:rPr>
          <w:rFonts w:ascii="Arial" w:hAnsi="Arial" w:cs="Arial"/>
          <w:sz w:val="18"/>
          <w:szCs w:val="18"/>
        </w:rPr>
        <w:t xml:space="preserve">              </w:t>
      </w:r>
      <w:r w:rsidR="008B2D28">
        <w:rPr>
          <w:rFonts w:ascii="Arial" w:hAnsi="Arial" w:cs="Arial"/>
          <w:sz w:val="18"/>
          <w:szCs w:val="18"/>
        </w:rPr>
        <w:t xml:space="preserve">             </w:t>
      </w:r>
      <w:r w:rsidR="008C4464">
        <w:rPr>
          <w:rFonts w:ascii="Arial" w:hAnsi="Arial" w:cs="Arial"/>
          <w:sz w:val="18"/>
          <w:szCs w:val="18"/>
        </w:rPr>
        <w:t xml:space="preserve">   </w:t>
      </w:r>
      <w:r w:rsidR="008B2D28">
        <w:rPr>
          <w:rFonts w:ascii="Arial" w:hAnsi="Arial" w:cs="Arial"/>
          <w:sz w:val="18"/>
          <w:szCs w:val="18"/>
        </w:rPr>
        <w:t xml:space="preserve"> </w:t>
      </w:r>
      <w:r w:rsidR="00365B7B">
        <w:rPr>
          <w:rFonts w:ascii="Arial" w:hAnsi="Arial" w:cs="Arial"/>
          <w:sz w:val="18"/>
          <w:szCs w:val="18"/>
        </w:rPr>
        <w:t xml:space="preserve"> 4</w:t>
      </w:r>
      <w:r w:rsidR="008C4464"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 xml:space="preserve">IV. Opis części zamówienia, jeżeli Zamawiający dopuszcza składanie ofert </w:t>
      </w:r>
      <w:r w:rsidR="001219E4" w:rsidRPr="008C4464">
        <w:rPr>
          <w:rFonts w:ascii="Arial" w:hAnsi="Arial" w:cs="Arial"/>
          <w:sz w:val="18"/>
          <w:szCs w:val="18"/>
        </w:rPr>
        <w:t xml:space="preserve"> Częściowych</w:t>
      </w:r>
      <w:r w:rsidR="008C4464">
        <w:rPr>
          <w:rFonts w:ascii="Arial" w:hAnsi="Arial" w:cs="Arial"/>
          <w:sz w:val="18"/>
          <w:szCs w:val="18"/>
        </w:rPr>
        <w:t xml:space="preserve">   ………..</w:t>
      </w:r>
      <w:r w:rsidR="008B2D28">
        <w:rPr>
          <w:rFonts w:ascii="Arial" w:hAnsi="Arial" w:cs="Arial"/>
          <w:sz w:val="18"/>
          <w:szCs w:val="18"/>
        </w:rPr>
        <w:t xml:space="preserve">               </w:t>
      </w:r>
      <w:r w:rsidR="00365B7B">
        <w:rPr>
          <w:rFonts w:ascii="Arial" w:hAnsi="Arial" w:cs="Arial"/>
          <w:sz w:val="18"/>
          <w:szCs w:val="18"/>
        </w:rPr>
        <w:t xml:space="preserve"> 7</w:t>
      </w:r>
      <w:r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V. Informacja o przewidywanych zamówieniach dodatkowych i uzupełniających</w:t>
      </w:r>
      <w:r w:rsidR="001219E4" w:rsidRPr="008C4464">
        <w:rPr>
          <w:rFonts w:ascii="Arial" w:hAnsi="Arial" w:cs="Arial"/>
          <w:sz w:val="18"/>
          <w:szCs w:val="18"/>
        </w:rPr>
        <w:t xml:space="preserve">  </w:t>
      </w:r>
      <w:r w:rsidR="00F6705A" w:rsidRPr="008C4464">
        <w:rPr>
          <w:rFonts w:ascii="Arial" w:hAnsi="Arial" w:cs="Arial"/>
          <w:sz w:val="18"/>
          <w:szCs w:val="18"/>
        </w:rPr>
        <w:t xml:space="preserve">        </w:t>
      </w:r>
      <w:r w:rsidR="008C4464">
        <w:rPr>
          <w:rFonts w:ascii="Arial" w:hAnsi="Arial" w:cs="Arial"/>
          <w:sz w:val="18"/>
          <w:szCs w:val="18"/>
        </w:rPr>
        <w:t xml:space="preserve">                   </w:t>
      </w:r>
      <w:r w:rsidR="008B2D28">
        <w:rPr>
          <w:rFonts w:ascii="Arial" w:hAnsi="Arial" w:cs="Arial"/>
          <w:sz w:val="18"/>
          <w:szCs w:val="18"/>
        </w:rPr>
        <w:t xml:space="preserve">              </w:t>
      </w:r>
      <w:r w:rsidR="00F6705A" w:rsidRPr="008C4464">
        <w:rPr>
          <w:rFonts w:ascii="Arial" w:hAnsi="Arial" w:cs="Arial"/>
          <w:sz w:val="18"/>
          <w:szCs w:val="18"/>
        </w:rPr>
        <w:t xml:space="preserve"> </w:t>
      </w:r>
      <w:r w:rsidR="001219E4" w:rsidRPr="008C4464">
        <w:rPr>
          <w:rFonts w:ascii="Arial" w:hAnsi="Arial" w:cs="Arial"/>
          <w:sz w:val="18"/>
          <w:szCs w:val="18"/>
        </w:rPr>
        <w:t xml:space="preserve">.. </w:t>
      </w:r>
      <w:r w:rsidR="00365B7B">
        <w:rPr>
          <w:rFonts w:ascii="Arial" w:hAnsi="Arial" w:cs="Arial"/>
          <w:sz w:val="18"/>
          <w:szCs w:val="18"/>
        </w:rPr>
        <w:t>7</w:t>
      </w:r>
    </w:p>
    <w:p w:rsidR="00FC6025" w:rsidRPr="008C4464" w:rsidRDefault="00FC6025" w:rsidP="008C4464">
      <w:pPr>
        <w:rPr>
          <w:rFonts w:ascii="Arial" w:hAnsi="Arial" w:cs="Arial"/>
          <w:sz w:val="18"/>
          <w:szCs w:val="18"/>
        </w:rPr>
      </w:pPr>
      <w:r w:rsidRPr="008C4464">
        <w:rPr>
          <w:rFonts w:ascii="Arial" w:hAnsi="Arial" w:cs="Arial"/>
          <w:sz w:val="18"/>
          <w:szCs w:val="18"/>
        </w:rPr>
        <w:t>VI. Informacja o możliwości złożenia oferty wariantowej</w:t>
      </w:r>
      <w:r w:rsidR="001E719B" w:rsidRPr="008C4464">
        <w:rPr>
          <w:rFonts w:ascii="Arial" w:hAnsi="Arial" w:cs="Arial"/>
          <w:sz w:val="18"/>
          <w:szCs w:val="18"/>
        </w:rPr>
        <w:t xml:space="preserve">         </w:t>
      </w:r>
      <w:r w:rsidR="00F6705A" w:rsidRPr="008C4464">
        <w:rPr>
          <w:rFonts w:ascii="Arial" w:hAnsi="Arial" w:cs="Arial"/>
          <w:sz w:val="18"/>
          <w:szCs w:val="18"/>
        </w:rPr>
        <w:t xml:space="preserve">       </w:t>
      </w:r>
      <w:r w:rsidR="008C4464">
        <w:rPr>
          <w:rFonts w:ascii="Arial" w:hAnsi="Arial" w:cs="Arial"/>
          <w:sz w:val="18"/>
          <w:szCs w:val="18"/>
        </w:rPr>
        <w:t xml:space="preserve">               </w:t>
      </w:r>
      <w:r w:rsidR="00F6705A" w:rsidRPr="008C4464">
        <w:rPr>
          <w:rFonts w:ascii="Arial" w:hAnsi="Arial" w:cs="Arial"/>
          <w:sz w:val="18"/>
          <w:szCs w:val="18"/>
        </w:rPr>
        <w:t xml:space="preserve">  </w:t>
      </w:r>
      <w:r w:rsidR="001E719B" w:rsidRPr="008C4464">
        <w:rPr>
          <w:rFonts w:ascii="Arial" w:hAnsi="Arial" w:cs="Arial"/>
          <w:sz w:val="18"/>
          <w:szCs w:val="18"/>
        </w:rPr>
        <w:t xml:space="preserve"> </w:t>
      </w:r>
      <w:r w:rsidR="008B2D28">
        <w:rPr>
          <w:rFonts w:ascii="Arial" w:hAnsi="Arial" w:cs="Arial"/>
          <w:sz w:val="18"/>
          <w:szCs w:val="18"/>
        </w:rPr>
        <w:t xml:space="preserve">               </w:t>
      </w:r>
      <w:r w:rsidR="001219E4" w:rsidRPr="008C4464">
        <w:rPr>
          <w:rFonts w:ascii="Arial" w:hAnsi="Arial" w:cs="Arial"/>
          <w:sz w:val="18"/>
          <w:szCs w:val="18"/>
        </w:rPr>
        <w:t xml:space="preserve"> ..............</w:t>
      </w:r>
      <w:r w:rsidRPr="008C4464">
        <w:rPr>
          <w:rFonts w:ascii="Arial" w:hAnsi="Arial" w:cs="Arial"/>
          <w:sz w:val="18"/>
          <w:szCs w:val="18"/>
        </w:rPr>
        <w:t>..................</w:t>
      </w:r>
      <w:r w:rsidR="008C4464">
        <w:rPr>
          <w:rFonts w:ascii="Arial" w:hAnsi="Arial" w:cs="Arial"/>
          <w:sz w:val="18"/>
          <w:szCs w:val="18"/>
        </w:rPr>
        <w:t xml:space="preserve">  </w:t>
      </w:r>
      <w:r w:rsidR="00365B7B">
        <w:rPr>
          <w:rFonts w:ascii="Arial" w:hAnsi="Arial" w:cs="Arial"/>
          <w:sz w:val="18"/>
          <w:szCs w:val="18"/>
        </w:rPr>
        <w:t xml:space="preserve"> 8</w:t>
      </w:r>
      <w:r w:rsidRPr="008C4464">
        <w:rPr>
          <w:rFonts w:ascii="Arial" w:hAnsi="Arial" w:cs="Arial"/>
          <w:sz w:val="18"/>
          <w:szCs w:val="18"/>
        </w:rPr>
        <w:t xml:space="preserve"> </w:t>
      </w:r>
    </w:p>
    <w:p w:rsidR="008C4464" w:rsidRDefault="00FC6025" w:rsidP="008C4464">
      <w:pPr>
        <w:rPr>
          <w:rFonts w:ascii="Arial" w:hAnsi="Arial" w:cs="Arial"/>
          <w:sz w:val="18"/>
          <w:szCs w:val="18"/>
        </w:rPr>
      </w:pPr>
      <w:r w:rsidRPr="008C4464">
        <w:rPr>
          <w:rFonts w:ascii="Arial" w:hAnsi="Arial" w:cs="Arial"/>
          <w:sz w:val="18"/>
          <w:szCs w:val="18"/>
        </w:rPr>
        <w:t>VII. Termin wykonania zamówienia</w:t>
      </w:r>
      <w:r w:rsidR="001E719B" w:rsidRPr="008C4464">
        <w:rPr>
          <w:rFonts w:ascii="Arial" w:hAnsi="Arial" w:cs="Arial"/>
          <w:sz w:val="18"/>
          <w:szCs w:val="18"/>
        </w:rPr>
        <w:t xml:space="preserve">       </w:t>
      </w:r>
      <w:r w:rsidR="00F6705A" w:rsidRPr="008C4464">
        <w:rPr>
          <w:rFonts w:ascii="Arial" w:hAnsi="Arial" w:cs="Arial"/>
          <w:sz w:val="18"/>
          <w:szCs w:val="18"/>
        </w:rPr>
        <w:t xml:space="preserve">        </w:t>
      </w:r>
      <w:r w:rsidR="008C4464">
        <w:rPr>
          <w:rFonts w:ascii="Arial" w:hAnsi="Arial" w:cs="Arial"/>
          <w:sz w:val="18"/>
          <w:szCs w:val="18"/>
        </w:rPr>
        <w:t xml:space="preserve">                 </w:t>
      </w:r>
      <w:r w:rsidR="00F6705A" w:rsidRPr="008C4464">
        <w:rPr>
          <w:rFonts w:ascii="Arial" w:hAnsi="Arial" w:cs="Arial"/>
          <w:sz w:val="18"/>
          <w:szCs w:val="18"/>
        </w:rPr>
        <w:t xml:space="preserve"> </w:t>
      </w:r>
      <w:r w:rsidRPr="008C4464">
        <w:rPr>
          <w:rFonts w:ascii="Arial" w:hAnsi="Arial" w:cs="Arial"/>
          <w:sz w:val="18"/>
          <w:szCs w:val="18"/>
        </w:rPr>
        <w:t xml:space="preserve"> </w:t>
      </w:r>
      <w:r w:rsidR="008B2D28">
        <w:rPr>
          <w:rFonts w:ascii="Arial" w:hAnsi="Arial" w:cs="Arial"/>
          <w:sz w:val="18"/>
          <w:szCs w:val="18"/>
        </w:rPr>
        <w:t xml:space="preserve">               </w:t>
      </w:r>
      <w:r w:rsidRPr="008C4464">
        <w:rPr>
          <w:rFonts w:ascii="Arial" w:hAnsi="Arial" w:cs="Arial"/>
          <w:sz w:val="18"/>
          <w:szCs w:val="18"/>
        </w:rPr>
        <w:t>..............</w:t>
      </w:r>
      <w:r w:rsidR="001219E4" w:rsidRPr="008C4464">
        <w:rPr>
          <w:rFonts w:ascii="Arial" w:hAnsi="Arial" w:cs="Arial"/>
          <w:sz w:val="18"/>
          <w:szCs w:val="18"/>
        </w:rPr>
        <w:t>................</w:t>
      </w:r>
      <w:r w:rsidRPr="008C4464">
        <w:rPr>
          <w:rFonts w:ascii="Arial" w:hAnsi="Arial" w:cs="Arial"/>
          <w:sz w:val="18"/>
          <w:szCs w:val="18"/>
        </w:rPr>
        <w:t>.........</w:t>
      </w:r>
      <w:r w:rsidR="00365B7B">
        <w:rPr>
          <w:rFonts w:ascii="Arial" w:hAnsi="Arial" w:cs="Arial"/>
          <w:sz w:val="18"/>
          <w:szCs w:val="18"/>
        </w:rPr>
        <w:t>............................ 8</w:t>
      </w:r>
      <w:r w:rsidR="008C4464"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VIII. Warunki udziału w postępowaniu oraz opis sposobu dokonywania oceny spełnienia tych warunków</w:t>
      </w:r>
      <w:r w:rsidR="001E719B" w:rsidRPr="008C4464">
        <w:rPr>
          <w:rFonts w:ascii="Arial" w:hAnsi="Arial" w:cs="Arial"/>
          <w:sz w:val="18"/>
          <w:szCs w:val="18"/>
        </w:rPr>
        <w:t xml:space="preserve"> </w:t>
      </w:r>
      <w:r w:rsidR="00365B7B">
        <w:rPr>
          <w:rFonts w:ascii="Arial" w:hAnsi="Arial" w:cs="Arial"/>
          <w:sz w:val="18"/>
          <w:szCs w:val="18"/>
        </w:rPr>
        <w:t>…... 8</w:t>
      </w:r>
      <w:r w:rsidR="001E719B" w:rsidRPr="008C4464">
        <w:rPr>
          <w:rFonts w:ascii="Arial" w:hAnsi="Arial" w:cs="Arial"/>
          <w:sz w:val="18"/>
          <w:szCs w:val="18"/>
        </w:rPr>
        <w:t xml:space="preserve">                                       </w:t>
      </w:r>
      <w:r w:rsidRPr="008C4464">
        <w:rPr>
          <w:rFonts w:ascii="Arial" w:hAnsi="Arial" w:cs="Arial"/>
          <w:sz w:val="18"/>
          <w:szCs w:val="18"/>
        </w:rPr>
        <w:t xml:space="preserve"> </w:t>
      </w:r>
      <w:r w:rsidR="00F6705A" w:rsidRPr="008C4464">
        <w:rPr>
          <w:rFonts w:ascii="Arial" w:hAnsi="Arial" w:cs="Arial"/>
          <w:sz w:val="18"/>
          <w:szCs w:val="18"/>
        </w:rPr>
        <w:t xml:space="preserve">  </w:t>
      </w:r>
      <w:r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 xml:space="preserve">IX. Oświadczenia i dokumenty składające się na ofertę – wymagane od </w:t>
      </w:r>
      <w:r w:rsidR="008C4464">
        <w:rPr>
          <w:rFonts w:ascii="Arial" w:hAnsi="Arial" w:cs="Arial"/>
          <w:sz w:val="18"/>
          <w:szCs w:val="18"/>
        </w:rPr>
        <w:t xml:space="preserve">Wykonawców w celu potwierdzenia </w:t>
      </w:r>
      <w:r w:rsidRPr="008C4464">
        <w:rPr>
          <w:rFonts w:ascii="Arial" w:hAnsi="Arial" w:cs="Arial"/>
          <w:sz w:val="18"/>
          <w:szCs w:val="18"/>
        </w:rPr>
        <w:t xml:space="preserve">spełnienia warunków udziału w postępowaniu </w:t>
      </w:r>
      <w:r w:rsidR="001219E4" w:rsidRPr="008C4464">
        <w:rPr>
          <w:rFonts w:ascii="Arial" w:hAnsi="Arial" w:cs="Arial"/>
          <w:sz w:val="18"/>
          <w:szCs w:val="18"/>
        </w:rPr>
        <w:t xml:space="preserve">          </w:t>
      </w:r>
      <w:r w:rsidR="00F6705A" w:rsidRPr="008C4464">
        <w:rPr>
          <w:rFonts w:ascii="Arial" w:hAnsi="Arial" w:cs="Arial"/>
          <w:sz w:val="18"/>
          <w:szCs w:val="18"/>
        </w:rPr>
        <w:t xml:space="preserve">         </w:t>
      </w:r>
      <w:r w:rsidR="001219E4" w:rsidRPr="008C4464">
        <w:rPr>
          <w:rFonts w:ascii="Arial" w:hAnsi="Arial" w:cs="Arial"/>
          <w:sz w:val="18"/>
          <w:szCs w:val="18"/>
        </w:rPr>
        <w:t xml:space="preserve">  </w:t>
      </w:r>
      <w:r w:rsidR="008C4464">
        <w:rPr>
          <w:rFonts w:ascii="Arial" w:hAnsi="Arial" w:cs="Arial"/>
          <w:sz w:val="18"/>
          <w:szCs w:val="18"/>
        </w:rPr>
        <w:t xml:space="preserve">                                                               </w:t>
      </w:r>
      <w:r w:rsidR="001219E4" w:rsidRPr="008C4464">
        <w:rPr>
          <w:rFonts w:ascii="Arial" w:hAnsi="Arial" w:cs="Arial"/>
          <w:sz w:val="18"/>
          <w:szCs w:val="18"/>
        </w:rPr>
        <w:t xml:space="preserve"> </w:t>
      </w:r>
      <w:r w:rsidRPr="008C4464">
        <w:rPr>
          <w:rFonts w:ascii="Arial" w:hAnsi="Arial" w:cs="Arial"/>
          <w:sz w:val="18"/>
          <w:szCs w:val="18"/>
        </w:rPr>
        <w:t xml:space="preserve">.............. 8 </w:t>
      </w:r>
    </w:p>
    <w:p w:rsidR="00FC6025" w:rsidRPr="008C4464" w:rsidRDefault="00FC6025" w:rsidP="008C4464">
      <w:pPr>
        <w:rPr>
          <w:rFonts w:ascii="Arial" w:hAnsi="Arial" w:cs="Arial"/>
          <w:sz w:val="18"/>
          <w:szCs w:val="18"/>
        </w:rPr>
      </w:pPr>
      <w:r w:rsidRPr="008C4464">
        <w:rPr>
          <w:rFonts w:ascii="Arial" w:hAnsi="Arial" w:cs="Arial"/>
          <w:sz w:val="18"/>
          <w:szCs w:val="18"/>
        </w:rPr>
        <w:t>X. Informacje dotyczące przygotowania Oferty wspólnej (łączna)</w:t>
      </w:r>
      <w:r w:rsidR="001E719B" w:rsidRPr="008C4464">
        <w:rPr>
          <w:rFonts w:ascii="Arial" w:hAnsi="Arial" w:cs="Arial"/>
          <w:sz w:val="18"/>
          <w:szCs w:val="18"/>
        </w:rPr>
        <w:t xml:space="preserve">              </w:t>
      </w:r>
      <w:r w:rsidR="00F6705A" w:rsidRPr="008C4464">
        <w:rPr>
          <w:rFonts w:ascii="Arial" w:hAnsi="Arial" w:cs="Arial"/>
          <w:sz w:val="18"/>
          <w:szCs w:val="18"/>
        </w:rPr>
        <w:t xml:space="preserve">     </w:t>
      </w:r>
      <w:r w:rsidR="008B2D28">
        <w:rPr>
          <w:rFonts w:ascii="Arial" w:hAnsi="Arial" w:cs="Arial"/>
          <w:sz w:val="18"/>
          <w:szCs w:val="18"/>
        </w:rPr>
        <w:t xml:space="preserve">                                </w:t>
      </w:r>
      <w:r w:rsidR="00F6705A" w:rsidRPr="008C4464">
        <w:rPr>
          <w:rFonts w:ascii="Arial" w:hAnsi="Arial" w:cs="Arial"/>
          <w:sz w:val="18"/>
          <w:szCs w:val="18"/>
        </w:rPr>
        <w:t xml:space="preserve"> </w:t>
      </w:r>
      <w:r w:rsidR="001219E4" w:rsidRPr="008C4464">
        <w:rPr>
          <w:rFonts w:ascii="Arial" w:hAnsi="Arial" w:cs="Arial"/>
          <w:sz w:val="18"/>
          <w:szCs w:val="18"/>
        </w:rPr>
        <w:t xml:space="preserve"> .......</w:t>
      </w:r>
      <w:r w:rsidR="00365B7B">
        <w:rPr>
          <w:rFonts w:ascii="Arial" w:hAnsi="Arial" w:cs="Arial"/>
          <w:sz w:val="18"/>
          <w:szCs w:val="18"/>
        </w:rPr>
        <w:t>........ 14</w:t>
      </w:r>
      <w:r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XI. Sposób porozumiewania się Zamawiającego z Wykonawcami</w:t>
      </w:r>
      <w:r w:rsidR="001E719B" w:rsidRPr="008C4464">
        <w:rPr>
          <w:rFonts w:ascii="Arial" w:hAnsi="Arial" w:cs="Arial"/>
          <w:sz w:val="18"/>
          <w:szCs w:val="18"/>
        </w:rPr>
        <w:t xml:space="preserve">               </w:t>
      </w:r>
      <w:r w:rsidR="00F6705A" w:rsidRPr="008C4464">
        <w:rPr>
          <w:rFonts w:ascii="Arial" w:hAnsi="Arial" w:cs="Arial"/>
          <w:sz w:val="18"/>
          <w:szCs w:val="18"/>
        </w:rPr>
        <w:t xml:space="preserve">      </w:t>
      </w:r>
      <w:r w:rsidR="008B2D28">
        <w:rPr>
          <w:rFonts w:ascii="Arial" w:hAnsi="Arial" w:cs="Arial"/>
          <w:sz w:val="18"/>
          <w:szCs w:val="18"/>
        </w:rPr>
        <w:t xml:space="preserve">                                </w:t>
      </w:r>
      <w:r w:rsidR="001219E4" w:rsidRPr="008C4464">
        <w:rPr>
          <w:rFonts w:ascii="Arial" w:hAnsi="Arial" w:cs="Arial"/>
          <w:sz w:val="18"/>
          <w:szCs w:val="18"/>
        </w:rPr>
        <w:t xml:space="preserve"> .....</w:t>
      </w:r>
      <w:r w:rsidR="00365B7B">
        <w:rPr>
          <w:rFonts w:ascii="Arial" w:hAnsi="Arial" w:cs="Arial"/>
          <w:sz w:val="18"/>
          <w:szCs w:val="18"/>
        </w:rPr>
        <w:t>........ 15</w:t>
      </w:r>
      <w:r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 xml:space="preserve">XII. Osoby uprawnione do porozumiewania się z Wykonawcami </w:t>
      </w:r>
      <w:r w:rsidR="001E719B" w:rsidRPr="008C4464">
        <w:rPr>
          <w:rFonts w:ascii="Arial" w:hAnsi="Arial" w:cs="Arial"/>
          <w:sz w:val="18"/>
          <w:szCs w:val="18"/>
        </w:rPr>
        <w:t xml:space="preserve">           </w:t>
      </w:r>
      <w:r w:rsidR="00F6705A" w:rsidRPr="008C4464">
        <w:rPr>
          <w:rFonts w:ascii="Arial" w:hAnsi="Arial" w:cs="Arial"/>
          <w:sz w:val="18"/>
          <w:szCs w:val="18"/>
        </w:rPr>
        <w:t xml:space="preserve">     </w:t>
      </w:r>
      <w:r w:rsidR="008B2D28">
        <w:rPr>
          <w:rFonts w:ascii="Arial" w:hAnsi="Arial" w:cs="Arial"/>
          <w:sz w:val="18"/>
          <w:szCs w:val="18"/>
        </w:rPr>
        <w:t xml:space="preserve">                                </w:t>
      </w:r>
      <w:r w:rsidR="001E719B" w:rsidRPr="008C4464">
        <w:rPr>
          <w:rFonts w:ascii="Arial" w:hAnsi="Arial" w:cs="Arial"/>
          <w:sz w:val="18"/>
          <w:szCs w:val="18"/>
        </w:rPr>
        <w:t xml:space="preserve">  </w:t>
      </w:r>
      <w:r w:rsidR="001219E4" w:rsidRPr="008C4464">
        <w:rPr>
          <w:rFonts w:ascii="Arial" w:hAnsi="Arial" w:cs="Arial"/>
          <w:sz w:val="18"/>
          <w:szCs w:val="18"/>
        </w:rPr>
        <w:t>.</w:t>
      </w:r>
      <w:r w:rsidR="00365B7B">
        <w:rPr>
          <w:rFonts w:ascii="Arial" w:hAnsi="Arial" w:cs="Arial"/>
          <w:sz w:val="18"/>
          <w:szCs w:val="18"/>
        </w:rPr>
        <w:t>................. 15</w:t>
      </w:r>
      <w:r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XIII. Wymagania dotyczące wadium</w:t>
      </w:r>
      <w:r w:rsidR="001E719B" w:rsidRPr="008C4464">
        <w:rPr>
          <w:rFonts w:ascii="Arial" w:hAnsi="Arial" w:cs="Arial"/>
          <w:sz w:val="18"/>
          <w:szCs w:val="18"/>
        </w:rPr>
        <w:t xml:space="preserve">       </w:t>
      </w:r>
      <w:r w:rsidR="00F6705A" w:rsidRPr="008C4464">
        <w:rPr>
          <w:rFonts w:ascii="Arial" w:hAnsi="Arial" w:cs="Arial"/>
          <w:sz w:val="18"/>
          <w:szCs w:val="18"/>
        </w:rPr>
        <w:t xml:space="preserve">  </w:t>
      </w:r>
      <w:r w:rsidR="008B2D28">
        <w:rPr>
          <w:rFonts w:ascii="Arial" w:hAnsi="Arial" w:cs="Arial"/>
          <w:sz w:val="18"/>
          <w:szCs w:val="18"/>
        </w:rPr>
        <w:t xml:space="preserve">                                </w:t>
      </w:r>
      <w:r w:rsidR="00F6705A" w:rsidRPr="008C4464">
        <w:rPr>
          <w:rFonts w:ascii="Arial" w:hAnsi="Arial" w:cs="Arial"/>
          <w:sz w:val="18"/>
          <w:szCs w:val="18"/>
        </w:rPr>
        <w:t xml:space="preserve">  </w:t>
      </w:r>
      <w:r w:rsidR="001E719B" w:rsidRPr="008C4464">
        <w:rPr>
          <w:rFonts w:ascii="Arial" w:hAnsi="Arial" w:cs="Arial"/>
          <w:sz w:val="18"/>
          <w:szCs w:val="18"/>
        </w:rPr>
        <w:t xml:space="preserve"> </w:t>
      </w:r>
      <w:r w:rsidRPr="008C4464">
        <w:rPr>
          <w:rFonts w:ascii="Arial" w:hAnsi="Arial" w:cs="Arial"/>
          <w:sz w:val="18"/>
          <w:szCs w:val="18"/>
        </w:rPr>
        <w:t>..........................................</w:t>
      </w:r>
      <w:r w:rsidR="001219E4" w:rsidRPr="008C4464">
        <w:rPr>
          <w:rFonts w:ascii="Arial" w:hAnsi="Arial" w:cs="Arial"/>
          <w:sz w:val="18"/>
          <w:szCs w:val="18"/>
        </w:rPr>
        <w:t>...................</w:t>
      </w:r>
      <w:r w:rsidR="00365B7B">
        <w:rPr>
          <w:rFonts w:ascii="Arial" w:hAnsi="Arial" w:cs="Arial"/>
          <w:sz w:val="18"/>
          <w:szCs w:val="18"/>
        </w:rPr>
        <w:t>........ 16</w:t>
      </w:r>
      <w:r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 xml:space="preserve">XIV. Termin związania ofertą </w:t>
      </w:r>
      <w:r w:rsidR="001E719B" w:rsidRPr="008C4464">
        <w:rPr>
          <w:rFonts w:ascii="Arial" w:hAnsi="Arial" w:cs="Arial"/>
          <w:sz w:val="18"/>
          <w:szCs w:val="18"/>
        </w:rPr>
        <w:t xml:space="preserve">     </w:t>
      </w:r>
      <w:r w:rsidR="00F6705A" w:rsidRPr="008C4464">
        <w:rPr>
          <w:rFonts w:ascii="Arial" w:hAnsi="Arial" w:cs="Arial"/>
          <w:sz w:val="18"/>
          <w:szCs w:val="18"/>
        </w:rPr>
        <w:t xml:space="preserve">   </w:t>
      </w:r>
      <w:r w:rsidR="008B2D28">
        <w:rPr>
          <w:rFonts w:ascii="Arial" w:hAnsi="Arial" w:cs="Arial"/>
          <w:sz w:val="18"/>
          <w:szCs w:val="18"/>
        </w:rPr>
        <w:t xml:space="preserve">                                 </w:t>
      </w:r>
      <w:r w:rsidR="001E719B" w:rsidRPr="008C4464">
        <w:rPr>
          <w:rFonts w:ascii="Arial" w:hAnsi="Arial" w:cs="Arial"/>
          <w:sz w:val="18"/>
          <w:szCs w:val="18"/>
        </w:rPr>
        <w:t xml:space="preserve"> </w:t>
      </w:r>
      <w:r w:rsidRPr="008C4464">
        <w:rPr>
          <w:rFonts w:ascii="Arial" w:hAnsi="Arial" w:cs="Arial"/>
          <w:sz w:val="18"/>
          <w:szCs w:val="18"/>
        </w:rPr>
        <w:t>...........................................</w:t>
      </w:r>
      <w:r w:rsidR="001219E4" w:rsidRPr="008C4464">
        <w:rPr>
          <w:rFonts w:ascii="Arial" w:hAnsi="Arial" w:cs="Arial"/>
          <w:sz w:val="18"/>
          <w:szCs w:val="18"/>
        </w:rPr>
        <w:t>....................</w:t>
      </w:r>
      <w:r w:rsidR="00365B7B">
        <w:rPr>
          <w:rFonts w:ascii="Arial" w:hAnsi="Arial" w:cs="Arial"/>
          <w:sz w:val="18"/>
          <w:szCs w:val="18"/>
        </w:rPr>
        <w:t>.................. 17</w:t>
      </w:r>
      <w:r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XV. Opis sposobu przygotowania ofert</w:t>
      </w:r>
      <w:r w:rsidR="001E719B" w:rsidRPr="008C4464">
        <w:rPr>
          <w:rFonts w:ascii="Arial" w:hAnsi="Arial" w:cs="Arial"/>
          <w:sz w:val="18"/>
          <w:szCs w:val="18"/>
        </w:rPr>
        <w:t xml:space="preserve">      </w:t>
      </w:r>
      <w:r w:rsidR="00F6705A" w:rsidRPr="008C4464">
        <w:rPr>
          <w:rFonts w:ascii="Arial" w:hAnsi="Arial" w:cs="Arial"/>
          <w:sz w:val="18"/>
          <w:szCs w:val="18"/>
        </w:rPr>
        <w:t xml:space="preserve">    </w:t>
      </w:r>
      <w:r w:rsidR="001E719B" w:rsidRPr="008C4464">
        <w:rPr>
          <w:rFonts w:ascii="Arial" w:hAnsi="Arial" w:cs="Arial"/>
          <w:sz w:val="18"/>
          <w:szCs w:val="18"/>
        </w:rPr>
        <w:t xml:space="preserve"> </w:t>
      </w:r>
      <w:r w:rsidR="008B2D28">
        <w:rPr>
          <w:rFonts w:ascii="Arial" w:hAnsi="Arial" w:cs="Arial"/>
          <w:sz w:val="18"/>
          <w:szCs w:val="18"/>
        </w:rPr>
        <w:t xml:space="preserve">                                </w:t>
      </w:r>
      <w:r w:rsidRPr="008C4464">
        <w:rPr>
          <w:rFonts w:ascii="Arial" w:hAnsi="Arial" w:cs="Arial"/>
          <w:sz w:val="18"/>
          <w:szCs w:val="18"/>
        </w:rPr>
        <w:t xml:space="preserve"> .........</w:t>
      </w:r>
      <w:r w:rsidR="001219E4" w:rsidRPr="008C4464">
        <w:rPr>
          <w:rFonts w:ascii="Arial" w:hAnsi="Arial" w:cs="Arial"/>
          <w:sz w:val="18"/>
          <w:szCs w:val="18"/>
        </w:rPr>
        <w:t xml:space="preserve">.................. </w:t>
      </w:r>
      <w:r w:rsidRPr="008C4464">
        <w:rPr>
          <w:rFonts w:ascii="Arial" w:hAnsi="Arial" w:cs="Arial"/>
          <w:sz w:val="18"/>
          <w:szCs w:val="18"/>
        </w:rPr>
        <w:t xml:space="preserve">.................................... </w:t>
      </w:r>
      <w:r w:rsidR="008C4464" w:rsidRPr="008C4464">
        <w:rPr>
          <w:rFonts w:ascii="Arial" w:hAnsi="Arial" w:cs="Arial"/>
          <w:sz w:val="18"/>
          <w:szCs w:val="18"/>
        </w:rPr>
        <w:t xml:space="preserve"> </w:t>
      </w:r>
      <w:r w:rsidR="00365B7B">
        <w:rPr>
          <w:rFonts w:ascii="Arial" w:hAnsi="Arial" w:cs="Arial"/>
          <w:sz w:val="18"/>
          <w:szCs w:val="18"/>
        </w:rPr>
        <w:t>18</w:t>
      </w:r>
      <w:r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XVI. Forma, miejsce i termin składania oraz otwarcia ofert</w:t>
      </w:r>
      <w:r w:rsidR="001E719B" w:rsidRPr="008C4464">
        <w:rPr>
          <w:rFonts w:ascii="Arial" w:hAnsi="Arial" w:cs="Arial"/>
          <w:sz w:val="18"/>
          <w:szCs w:val="18"/>
        </w:rPr>
        <w:t xml:space="preserve">         </w:t>
      </w:r>
      <w:r w:rsidR="008B2D28">
        <w:rPr>
          <w:rFonts w:ascii="Arial" w:hAnsi="Arial" w:cs="Arial"/>
          <w:sz w:val="18"/>
          <w:szCs w:val="18"/>
        </w:rPr>
        <w:t xml:space="preserve">                                </w:t>
      </w:r>
      <w:r w:rsidR="001E719B" w:rsidRPr="008C4464">
        <w:rPr>
          <w:rFonts w:ascii="Arial" w:hAnsi="Arial" w:cs="Arial"/>
          <w:sz w:val="18"/>
          <w:szCs w:val="18"/>
        </w:rPr>
        <w:t xml:space="preserve"> </w:t>
      </w:r>
      <w:r w:rsidRPr="008C4464">
        <w:rPr>
          <w:rFonts w:ascii="Arial" w:hAnsi="Arial" w:cs="Arial"/>
          <w:sz w:val="18"/>
          <w:szCs w:val="18"/>
        </w:rPr>
        <w:t xml:space="preserve"> .</w:t>
      </w:r>
      <w:r w:rsidR="001219E4" w:rsidRPr="008C4464">
        <w:rPr>
          <w:rFonts w:ascii="Arial" w:hAnsi="Arial" w:cs="Arial"/>
          <w:sz w:val="18"/>
          <w:szCs w:val="18"/>
        </w:rPr>
        <w:t>.....................</w:t>
      </w:r>
      <w:r w:rsidR="00365B7B">
        <w:rPr>
          <w:rFonts w:ascii="Arial" w:hAnsi="Arial" w:cs="Arial"/>
          <w:sz w:val="18"/>
          <w:szCs w:val="18"/>
        </w:rPr>
        <w:t>............. 19</w:t>
      </w:r>
      <w:r w:rsidRPr="008C4464">
        <w:rPr>
          <w:rFonts w:ascii="Arial" w:hAnsi="Arial" w:cs="Arial"/>
          <w:sz w:val="18"/>
          <w:szCs w:val="18"/>
        </w:rPr>
        <w:t xml:space="preserve"> </w:t>
      </w:r>
    </w:p>
    <w:p w:rsidR="008B2D28" w:rsidRDefault="00FC6025" w:rsidP="008C4464">
      <w:pPr>
        <w:rPr>
          <w:rFonts w:ascii="Arial" w:hAnsi="Arial" w:cs="Arial"/>
          <w:sz w:val="18"/>
          <w:szCs w:val="18"/>
        </w:rPr>
      </w:pPr>
      <w:r w:rsidRPr="008C4464">
        <w:rPr>
          <w:rFonts w:ascii="Arial" w:hAnsi="Arial" w:cs="Arial"/>
          <w:sz w:val="18"/>
          <w:szCs w:val="18"/>
        </w:rPr>
        <w:t>XVII. Opis sposobu obliczenia ceny oferty</w:t>
      </w:r>
      <w:r w:rsidR="001E719B" w:rsidRPr="008C4464">
        <w:rPr>
          <w:rFonts w:ascii="Arial" w:hAnsi="Arial" w:cs="Arial"/>
          <w:sz w:val="18"/>
          <w:szCs w:val="18"/>
        </w:rPr>
        <w:t xml:space="preserve">     </w:t>
      </w:r>
      <w:r w:rsidR="008B2D28">
        <w:rPr>
          <w:rFonts w:ascii="Arial" w:hAnsi="Arial" w:cs="Arial"/>
          <w:sz w:val="18"/>
          <w:szCs w:val="18"/>
        </w:rPr>
        <w:t xml:space="preserve">                                </w:t>
      </w:r>
      <w:r w:rsidR="001E719B" w:rsidRPr="008C4464">
        <w:rPr>
          <w:rFonts w:ascii="Arial" w:hAnsi="Arial" w:cs="Arial"/>
          <w:sz w:val="18"/>
          <w:szCs w:val="18"/>
        </w:rPr>
        <w:t xml:space="preserve">  </w:t>
      </w:r>
      <w:r w:rsidR="001219E4" w:rsidRPr="008C4464">
        <w:rPr>
          <w:rFonts w:ascii="Arial" w:hAnsi="Arial" w:cs="Arial"/>
          <w:sz w:val="18"/>
          <w:szCs w:val="18"/>
        </w:rPr>
        <w:t>......................</w:t>
      </w:r>
      <w:r w:rsidRPr="008C4464">
        <w:rPr>
          <w:rFonts w:ascii="Arial" w:hAnsi="Arial" w:cs="Arial"/>
          <w:sz w:val="18"/>
          <w:szCs w:val="18"/>
        </w:rPr>
        <w:t>..................</w:t>
      </w:r>
      <w:r w:rsidR="00365B7B">
        <w:rPr>
          <w:rFonts w:ascii="Arial" w:hAnsi="Arial" w:cs="Arial"/>
          <w:sz w:val="18"/>
          <w:szCs w:val="18"/>
        </w:rPr>
        <w:t>......................... 20</w:t>
      </w:r>
      <w:r w:rsidR="00301D0D"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 xml:space="preserve">XVIII. Informacje o walucie, w jakiej </w:t>
      </w:r>
      <w:r w:rsidR="00FA1621">
        <w:rPr>
          <w:rFonts w:ascii="Arial" w:hAnsi="Arial" w:cs="Arial"/>
          <w:sz w:val="18"/>
          <w:szCs w:val="18"/>
        </w:rPr>
        <w:t xml:space="preserve">mogą być prowadzone rozliczenia               </w:t>
      </w:r>
      <w:r w:rsidR="008B2D28">
        <w:rPr>
          <w:rFonts w:ascii="Arial" w:hAnsi="Arial" w:cs="Arial"/>
          <w:sz w:val="18"/>
          <w:szCs w:val="18"/>
        </w:rPr>
        <w:t xml:space="preserve">  </w:t>
      </w:r>
      <w:r w:rsidRPr="008C4464">
        <w:rPr>
          <w:rFonts w:ascii="Arial" w:hAnsi="Arial" w:cs="Arial"/>
          <w:sz w:val="18"/>
          <w:szCs w:val="18"/>
        </w:rPr>
        <w:t>............</w:t>
      </w:r>
      <w:r w:rsidR="001219E4" w:rsidRPr="008C4464">
        <w:rPr>
          <w:rFonts w:ascii="Arial" w:hAnsi="Arial" w:cs="Arial"/>
          <w:sz w:val="18"/>
          <w:szCs w:val="18"/>
        </w:rPr>
        <w:t>................</w:t>
      </w:r>
      <w:r w:rsidR="00656E4D">
        <w:rPr>
          <w:rFonts w:ascii="Arial" w:hAnsi="Arial" w:cs="Arial"/>
          <w:sz w:val="18"/>
          <w:szCs w:val="18"/>
        </w:rPr>
        <w:t>............. 22</w:t>
      </w:r>
      <w:r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XIX. Opis kryteriów, którymi Zamawiający będzie się kierował przy wyborze oferty, wraz z podaniem znaczenia tych kryteriów oraz sposobu oceny ofert</w:t>
      </w:r>
      <w:r w:rsidR="001E719B" w:rsidRPr="008C4464">
        <w:rPr>
          <w:rFonts w:ascii="Arial" w:hAnsi="Arial" w:cs="Arial"/>
          <w:sz w:val="18"/>
          <w:szCs w:val="18"/>
        </w:rPr>
        <w:t xml:space="preserve">   </w:t>
      </w:r>
      <w:r w:rsidR="001219E4" w:rsidRPr="008C4464">
        <w:rPr>
          <w:rFonts w:ascii="Arial" w:hAnsi="Arial" w:cs="Arial"/>
          <w:sz w:val="18"/>
          <w:szCs w:val="18"/>
        </w:rPr>
        <w:t xml:space="preserve">                            </w:t>
      </w:r>
      <w:r w:rsidR="00F6705A" w:rsidRPr="008C4464">
        <w:rPr>
          <w:rFonts w:ascii="Arial" w:hAnsi="Arial" w:cs="Arial"/>
          <w:sz w:val="18"/>
          <w:szCs w:val="18"/>
        </w:rPr>
        <w:t xml:space="preserve">   </w:t>
      </w:r>
      <w:r w:rsidR="001219E4" w:rsidRPr="008C4464">
        <w:rPr>
          <w:rFonts w:ascii="Arial" w:hAnsi="Arial" w:cs="Arial"/>
          <w:sz w:val="18"/>
          <w:szCs w:val="18"/>
        </w:rPr>
        <w:t xml:space="preserve"> </w:t>
      </w:r>
      <w:r w:rsidR="008B2D28">
        <w:rPr>
          <w:rFonts w:ascii="Arial" w:hAnsi="Arial" w:cs="Arial"/>
          <w:sz w:val="18"/>
          <w:szCs w:val="18"/>
        </w:rPr>
        <w:t xml:space="preserve">                                                </w:t>
      </w:r>
      <w:r w:rsidR="001219E4" w:rsidRPr="008C4464">
        <w:rPr>
          <w:rFonts w:ascii="Arial" w:hAnsi="Arial" w:cs="Arial"/>
          <w:sz w:val="18"/>
          <w:szCs w:val="18"/>
        </w:rPr>
        <w:t xml:space="preserve">  </w:t>
      </w:r>
      <w:r w:rsidR="00656E4D">
        <w:rPr>
          <w:rFonts w:ascii="Arial" w:hAnsi="Arial" w:cs="Arial"/>
          <w:sz w:val="18"/>
          <w:szCs w:val="18"/>
        </w:rPr>
        <w:t>.... 22</w:t>
      </w:r>
      <w:r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 xml:space="preserve">XX. Informacja o formalnościach, jakie powinny być dopełnione po wyborze oferty w celu zawarcia umowy w sprawie zamówienia publicznego </w:t>
      </w:r>
      <w:r w:rsidR="001E719B" w:rsidRPr="008C4464">
        <w:rPr>
          <w:rFonts w:ascii="Arial" w:hAnsi="Arial" w:cs="Arial"/>
          <w:sz w:val="18"/>
          <w:szCs w:val="18"/>
        </w:rPr>
        <w:t xml:space="preserve">                              </w:t>
      </w:r>
      <w:r w:rsidR="00F6705A" w:rsidRPr="008C4464">
        <w:rPr>
          <w:rFonts w:ascii="Arial" w:hAnsi="Arial" w:cs="Arial"/>
          <w:sz w:val="18"/>
          <w:szCs w:val="18"/>
        </w:rPr>
        <w:t xml:space="preserve"> </w:t>
      </w:r>
      <w:r w:rsidR="001E719B" w:rsidRPr="008C4464">
        <w:rPr>
          <w:rFonts w:ascii="Arial" w:hAnsi="Arial" w:cs="Arial"/>
          <w:sz w:val="18"/>
          <w:szCs w:val="18"/>
        </w:rPr>
        <w:t xml:space="preserve">  </w:t>
      </w:r>
      <w:r w:rsidR="008B2D28">
        <w:rPr>
          <w:rFonts w:ascii="Arial" w:hAnsi="Arial" w:cs="Arial"/>
          <w:sz w:val="18"/>
          <w:szCs w:val="18"/>
        </w:rPr>
        <w:t xml:space="preserve">                                                               </w:t>
      </w:r>
      <w:r w:rsidR="001E719B" w:rsidRPr="008C4464">
        <w:rPr>
          <w:rFonts w:ascii="Arial" w:hAnsi="Arial" w:cs="Arial"/>
          <w:sz w:val="18"/>
          <w:szCs w:val="18"/>
        </w:rPr>
        <w:t xml:space="preserve">  </w:t>
      </w:r>
      <w:r w:rsidR="001219E4" w:rsidRPr="008C4464">
        <w:rPr>
          <w:rFonts w:ascii="Arial" w:hAnsi="Arial" w:cs="Arial"/>
          <w:sz w:val="18"/>
          <w:szCs w:val="18"/>
        </w:rPr>
        <w:t>...............</w:t>
      </w:r>
      <w:r w:rsidR="00656E4D">
        <w:rPr>
          <w:rFonts w:ascii="Arial" w:hAnsi="Arial" w:cs="Arial"/>
          <w:sz w:val="18"/>
          <w:szCs w:val="18"/>
        </w:rPr>
        <w:t>... 23</w:t>
      </w:r>
      <w:r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 xml:space="preserve">XXI. Istotne dla stron postanowienia – wzór umowy. </w:t>
      </w:r>
      <w:r w:rsidR="001219E4" w:rsidRPr="008C4464">
        <w:rPr>
          <w:rFonts w:ascii="Arial" w:hAnsi="Arial" w:cs="Arial"/>
          <w:sz w:val="18"/>
          <w:szCs w:val="18"/>
        </w:rPr>
        <w:t>Możliwość dokonania zmian</w:t>
      </w:r>
      <w:r w:rsidR="00301D0D" w:rsidRPr="008C4464">
        <w:rPr>
          <w:rFonts w:ascii="Arial" w:hAnsi="Arial" w:cs="Arial"/>
          <w:sz w:val="18"/>
          <w:szCs w:val="18"/>
        </w:rPr>
        <w:t xml:space="preserve">  </w:t>
      </w:r>
      <w:r w:rsidR="00F6705A" w:rsidRPr="008C4464">
        <w:rPr>
          <w:rFonts w:ascii="Arial" w:hAnsi="Arial" w:cs="Arial"/>
          <w:sz w:val="18"/>
          <w:szCs w:val="18"/>
        </w:rPr>
        <w:t xml:space="preserve"> </w:t>
      </w:r>
      <w:r w:rsidR="008B2D28">
        <w:rPr>
          <w:rFonts w:ascii="Arial" w:hAnsi="Arial" w:cs="Arial"/>
          <w:sz w:val="18"/>
          <w:szCs w:val="18"/>
        </w:rPr>
        <w:t xml:space="preserve">                                </w:t>
      </w:r>
      <w:r w:rsidR="001219E4" w:rsidRPr="008C4464">
        <w:rPr>
          <w:rFonts w:ascii="Arial" w:hAnsi="Arial" w:cs="Arial"/>
          <w:sz w:val="18"/>
          <w:szCs w:val="18"/>
        </w:rPr>
        <w:t>...</w:t>
      </w:r>
      <w:r w:rsidR="00301D0D" w:rsidRPr="008C4464">
        <w:rPr>
          <w:rFonts w:ascii="Arial" w:hAnsi="Arial" w:cs="Arial"/>
          <w:sz w:val="18"/>
          <w:szCs w:val="18"/>
        </w:rPr>
        <w:t>..</w:t>
      </w:r>
      <w:r w:rsidR="001219E4" w:rsidRPr="008C4464">
        <w:rPr>
          <w:rFonts w:ascii="Arial" w:hAnsi="Arial" w:cs="Arial"/>
          <w:sz w:val="18"/>
          <w:szCs w:val="18"/>
        </w:rPr>
        <w:t>..</w:t>
      </w:r>
      <w:r w:rsidR="00656E4D">
        <w:rPr>
          <w:rFonts w:ascii="Arial" w:hAnsi="Arial" w:cs="Arial"/>
          <w:sz w:val="18"/>
          <w:szCs w:val="18"/>
        </w:rPr>
        <w:t xml:space="preserve"> 24</w:t>
      </w:r>
      <w:r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 xml:space="preserve">XXII. Wyjaśnienia i zmiany SIWZ </w:t>
      </w:r>
      <w:r w:rsidR="00301D0D" w:rsidRPr="008C4464">
        <w:rPr>
          <w:rFonts w:ascii="Arial" w:hAnsi="Arial" w:cs="Arial"/>
          <w:sz w:val="18"/>
          <w:szCs w:val="18"/>
        </w:rPr>
        <w:t xml:space="preserve">        </w:t>
      </w:r>
      <w:r w:rsidR="008B2D28">
        <w:rPr>
          <w:rFonts w:ascii="Arial" w:hAnsi="Arial" w:cs="Arial"/>
          <w:sz w:val="18"/>
          <w:szCs w:val="18"/>
        </w:rPr>
        <w:t xml:space="preserve">                                </w:t>
      </w:r>
      <w:r w:rsidR="00301D0D" w:rsidRPr="008C4464">
        <w:rPr>
          <w:rFonts w:ascii="Arial" w:hAnsi="Arial" w:cs="Arial"/>
          <w:sz w:val="18"/>
          <w:szCs w:val="18"/>
        </w:rPr>
        <w:t xml:space="preserve"> </w:t>
      </w:r>
      <w:r w:rsidR="00F6705A" w:rsidRPr="008C4464">
        <w:rPr>
          <w:rFonts w:ascii="Arial" w:hAnsi="Arial" w:cs="Arial"/>
          <w:sz w:val="18"/>
          <w:szCs w:val="18"/>
        </w:rPr>
        <w:t xml:space="preserve"> </w:t>
      </w:r>
      <w:r w:rsidRPr="008C4464">
        <w:rPr>
          <w:rFonts w:ascii="Arial" w:hAnsi="Arial" w:cs="Arial"/>
          <w:sz w:val="18"/>
          <w:szCs w:val="18"/>
        </w:rPr>
        <w:t>......................................................</w:t>
      </w:r>
      <w:r w:rsidR="001219E4" w:rsidRPr="008C4464">
        <w:rPr>
          <w:rFonts w:ascii="Arial" w:hAnsi="Arial" w:cs="Arial"/>
          <w:sz w:val="18"/>
          <w:szCs w:val="18"/>
        </w:rPr>
        <w:t>........</w:t>
      </w:r>
      <w:r w:rsidR="008C4464" w:rsidRPr="008C4464">
        <w:rPr>
          <w:rFonts w:ascii="Arial" w:hAnsi="Arial" w:cs="Arial"/>
          <w:sz w:val="18"/>
          <w:szCs w:val="18"/>
        </w:rPr>
        <w:t xml:space="preserve">             </w:t>
      </w:r>
      <w:r w:rsidR="00656E4D">
        <w:rPr>
          <w:rFonts w:ascii="Arial" w:hAnsi="Arial" w:cs="Arial"/>
          <w:sz w:val="18"/>
          <w:szCs w:val="18"/>
        </w:rPr>
        <w:t xml:space="preserve"> 25</w:t>
      </w:r>
      <w:r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XXIII. Środki ochrony prawnej przysługujące Wykonawcy w toku postępowania o udzielenie zamówienia publicznego</w:t>
      </w:r>
      <w:r w:rsidR="001E719B" w:rsidRPr="008C4464">
        <w:rPr>
          <w:rFonts w:ascii="Arial" w:hAnsi="Arial" w:cs="Arial"/>
          <w:sz w:val="18"/>
          <w:szCs w:val="18"/>
        </w:rPr>
        <w:t xml:space="preserve">                                 </w:t>
      </w:r>
      <w:r w:rsidR="00F6705A" w:rsidRPr="008C4464">
        <w:rPr>
          <w:rFonts w:ascii="Arial" w:hAnsi="Arial" w:cs="Arial"/>
          <w:sz w:val="18"/>
          <w:szCs w:val="18"/>
        </w:rPr>
        <w:t xml:space="preserve">                    </w:t>
      </w:r>
      <w:r w:rsidR="001E719B" w:rsidRPr="008C4464">
        <w:rPr>
          <w:rFonts w:ascii="Arial" w:hAnsi="Arial" w:cs="Arial"/>
          <w:sz w:val="18"/>
          <w:szCs w:val="18"/>
        </w:rPr>
        <w:t xml:space="preserve">   </w:t>
      </w:r>
      <w:r w:rsidR="008B2D28">
        <w:rPr>
          <w:rFonts w:ascii="Arial" w:hAnsi="Arial" w:cs="Arial"/>
          <w:sz w:val="18"/>
          <w:szCs w:val="18"/>
        </w:rPr>
        <w:t xml:space="preserve">                                                                     </w:t>
      </w:r>
      <w:r w:rsidR="001219E4" w:rsidRPr="008C4464">
        <w:rPr>
          <w:rFonts w:ascii="Arial" w:hAnsi="Arial" w:cs="Arial"/>
          <w:sz w:val="18"/>
          <w:szCs w:val="18"/>
        </w:rPr>
        <w:t xml:space="preserve"> ....</w:t>
      </w:r>
      <w:r w:rsidRPr="008C4464">
        <w:rPr>
          <w:rFonts w:ascii="Arial" w:hAnsi="Arial" w:cs="Arial"/>
          <w:sz w:val="18"/>
          <w:szCs w:val="18"/>
        </w:rPr>
        <w:t>....................</w:t>
      </w:r>
      <w:r w:rsidR="001E719B" w:rsidRPr="008C4464">
        <w:rPr>
          <w:rFonts w:ascii="Arial" w:hAnsi="Arial" w:cs="Arial"/>
          <w:sz w:val="18"/>
          <w:szCs w:val="18"/>
        </w:rPr>
        <w:t xml:space="preserve"> </w:t>
      </w:r>
      <w:r w:rsidR="00656E4D">
        <w:rPr>
          <w:rFonts w:ascii="Arial" w:hAnsi="Arial" w:cs="Arial"/>
          <w:sz w:val="18"/>
          <w:szCs w:val="18"/>
        </w:rPr>
        <w:t xml:space="preserve"> 26</w:t>
      </w:r>
      <w:r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XXIV. Odrzucenie ofert</w:t>
      </w:r>
      <w:r w:rsidR="00F6705A" w:rsidRPr="008C4464">
        <w:rPr>
          <w:rFonts w:ascii="Arial" w:hAnsi="Arial" w:cs="Arial"/>
          <w:sz w:val="18"/>
          <w:szCs w:val="18"/>
        </w:rPr>
        <w:t xml:space="preserve">                 </w:t>
      </w:r>
      <w:r w:rsidR="001E719B" w:rsidRPr="008C4464">
        <w:rPr>
          <w:rFonts w:ascii="Arial" w:hAnsi="Arial" w:cs="Arial"/>
          <w:sz w:val="18"/>
          <w:szCs w:val="18"/>
        </w:rPr>
        <w:t xml:space="preserve"> </w:t>
      </w:r>
      <w:r w:rsidR="008B2D28">
        <w:rPr>
          <w:rFonts w:ascii="Arial" w:hAnsi="Arial" w:cs="Arial"/>
          <w:sz w:val="18"/>
          <w:szCs w:val="18"/>
        </w:rPr>
        <w:t xml:space="preserve">                                </w:t>
      </w:r>
      <w:r w:rsidRPr="008C4464">
        <w:rPr>
          <w:rFonts w:ascii="Arial" w:hAnsi="Arial" w:cs="Arial"/>
          <w:sz w:val="18"/>
          <w:szCs w:val="18"/>
        </w:rPr>
        <w:t xml:space="preserve"> ......................................................</w:t>
      </w:r>
      <w:r w:rsidR="001219E4" w:rsidRPr="008C4464">
        <w:rPr>
          <w:rFonts w:ascii="Arial" w:hAnsi="Arial" w:cs="Arial"/>
          <w:sz w:val="18"/>
          <w:szCs w:val="18"/>
        </w:rPr>
        <w:t>.......................</w:t>
      </w:r>
      <w:r w:rsidRPr="008C4464">
        <w:rPr>
          <w:rFonts w:ascii="Arial" w:hAnsi="Arial" w:cs="Arial"/>
          <w:sz w:val="18"/>
          <w:szCs w:val="18"/>
        </w:rPr>
        <w:t xml:space="preserve">.... </w:t>
      </w:r>
      <w:r w:rsidR="001E719B" w:rsidRPr="008C4464">
        <w:rPr>
          <w:rFonts w:ascii="Arial" w:hAnsi="Arial" w:cs="Arial"/>
          <w:sz w:val="18"/>
          <w:szCs w:val="18"/>
        </w:rPr>
        <w:t xml:space="preserve"> </w:t>
      </w:r>
      <w:r w:rsidR="00656E4D">
        <w:rPr>
          <w:rFonts w:ascii="Arial" w:hAnsi="Arial" w:cs="Arial"/>
          <w:sz w:val="18"/>
          <w:szCs w:val="18"/>
        </w:rPr>
        <w:t>28</w:t>
      </w:r>
      <w:r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XXV. Unieważnienie przetargu</w:t>
      </w:r>
      <w:r w:rsidR="001E719B" w:rsidRPr="008C4464">
        <w:rPr>
          <w:rFonts w:ascii="Arial" w:hAnsi="Arial" w:cs="Arial"/>
          <w:sz w:val="18"/>
          <w:szCs w:val="18"/>
        </w:rPr>
        <w:t xml:space="preserve">  </w:t>
      </w:r>
      <w:r w:rsidR="00F6705A" w:rsidRPr="008C4464">
        <w:rPr>
          <w:rFonts w:ascii="Arial" w:hAnsi="Arial" w:cs="Arial"/>
          <w:sz w:val="18"/>
          <w:szCs w:val="18"/>
        </w:rPr>
        <w:t xml:space="preserve">    </w:t>
      </w:r>
      <w:r w:rsidR="008B2D28">
        <w:rPr>
          <w:rFonts w:ascii="Arial" w:hAnsi="Arial" w:cs="Arial"/>
          <w:sz w:val="18"/>
          <w:szCs w:val="18"/>
        </w:rPr>
        <w:t xml:space="preserve">                                </w:t>
      </w:r>
      <w:r w:rsidRPr="008C4464">
        <w:rPr>
          <w:rFonts w:ascii="Arial" w:hAnsi="Arial" w:cs="Arial"/>
          <w:sz w:val="18"/>
          <w:szCs w:val="18"/>
        </w:rPr>
        <w:t xml:space="preserve"> .........................................................</w:t>
      </w:r>
      <w:r w:rsidR="001219E4" w:rsidRPr="008C4464">
        <w:rPr>
          <w:rFonts w:ascii="Arial" w:hAnsi="Arial" w:cs="Arial"/>
          <w:sz w:val="18"/>
          <w:szCs w:val="18"/>
        </w:rPr>
        <w:t>...................</w:t>
      </w:r>
      <w:r w:rsidRPr="008C4464">
        <w:rPr>
          <w:rFonts w:ascii="Arial" w:hAnsi="Arial" w:cs="Arial"/>
          <w:sz w:val="18"/>
          <w:szCs w:val="18"/>
        </w:rPr>
        <w:t xml:space="preserve">... </w:t>
      </w:r>
      <w:r w:rsidR="001E719B" w:rsidRPr="008C4464">
        <w:rPr>
          <w:rFonts w:ascii="Arial" w:hAnsi="Arial" w:cs="Arial"/>
          <w:sz w:val="18"/>
          <w:szCs w:val="18"/>
        </w:rPr>
        <w:t xml:space="preserve">   </w:t>
      </w:r>
      <w:r w:rsidR="00656E4D">
        <w:rPr>
          <w:rFonts w:ascii="Arial" w:hAnsi="Arial" w:cs="Arial"/>
          <w:sz w:val="18"/>
          <w:szCs w:val="18"/>
        </w:rPr>
        <w:t>28</w:t>
      </w:r>
      <w:r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XXVI. Udzielenie zamówienia</w:t>
      </w:r>
      <w:r w:rsidR="001E719B" w:rsidRPr="008C4464">
        <w:rPr>
          <w:rFonts w:ascii="Arial" w:hAnsi="Arial" w:cs="Arial"/>
          <w:sz w:val="18"/>
          <w:szCs w:val="18"/>
        </w:rPr>
        <w:t xml:space="preserve"> </w:t>
      </w:r>
      <w:r w:rsidR="00F6705A" w:rsidRPr="008C4464">
        <w:rPr>
          <w:rFonts w:ascii="Arial" w:hAnsi="Arial" w:cs="Arial"/>
          <w:sz w:val="18"/>
          <w:szCs w:val="18"/>
        </w:rPr>
        <w:t xml:space="preserve">         </w:t>
      </w:r>
      <w:r w:rsidRPr="008C4464">
        <w:rPr>
          <w:rFonts w:ascii="Arial" w:hAnsi="Arial" w:cs="Arial"/>
          <w:sz w:val="18"/>
          <w:szCs w:val="18"/>
        </w:rPr>
        <w:t xml:space="preserve"> </w:t>
      </w:r>
      <w:r w:rsidR="008B2D28">
        <w:rPr>
          <w:rFonts w:ascii="Arial" w:hAnsi="Arial" w:cs="Arial"/>
          <w:sz w:val="18"/>
          <w:szCs w:val="18"/>
        </w:rPr>
        <w:t xml:space="preserve">                                </w:t>
      </w:r>
      <w:r w:rsidRPr="008C4464">
        <w:rPr>
          <w:rFonts w:ascii="Arial" w:hAnsi="Arial" w:cs="Arial"/>
          <w:sz w:val="18"/>
          <w:szCs w:val="18"/>
        </w:rPr>
        <w:t>..............................................</w:t>
      </w:r>
      <w:r w:rsidR="001219E4" w:rsidRPr="008C4464">
        <w:rPr>
          <w:rFonts w:ascii="Arial" w:hAnsi="Arial" w:cs="Arial"/>
          <w:sz w:val="18"/>
          <w:szCs w:val="18"/>
        </w:rPr>
        <w:t>..........................</w:t>
      </w:r>
      <w:r w:rsidRPr="008C4464">
        <w:rPr>
          <w:rFonts w:ascii="Arial" w:hAnsi="Arial" w:cs="Arial"/>
          <w:sz w:val="18"/>
          <w:szCs w:val="18"/>
        </w:rPr>
        <w:t>.....</w:t>
      </w:r>
      <w:r w:rsidR="001E719B" w:rsidRPr="008C4464">
        <w:rPr>
          <w:rFonts w:ascii="Arial" w:hAnsi="Arial" w:cs="Arial"/>
          <w:sz w:val="18"/>
          <w:szCs w:val="18"/>
        </w:rPr>
        <w:t xml:space="preserve">   </w:t>
      </w:r>
      <w:r w:rsidR="00656E4D">
        <w:rPr>
          <w:rFonts w:ascii="Arial" w:hAnsi="Arial" w:cs="Arial"/>
          <w:sz w:val="18"/>
          <w:szCs w:val="18"/>
        </w:rPr>
        <w:t xml:space="preserve"> 29</w:t>
      </w:r>
    </w:p>
    <w:p w:rsidR="00FC6025" w:rsidRPr="008C4464" w:rsidRDefault="00FC6025" w:rsidP="008C4464">
      <w:pPr>
        <w:rPr>
          <w:rFonts w:ascii="Arial" w:hAnsi="Arial" w:cs="Arial"/>
          <w:sz w:val="18"/>
          <w:szCs w:val="18"/>
        </w:rPr>
      </w:pPr>
      <w:r w:rsidRPr="008C4464">
        <w:rPr>
          <w:rFonts w:ascii="Arial" w:hAnsi="Arial" w:cs="Arial"/>
          <w:sz w:val="18"/>
          <w:szCs w:val="18"/>
        </w:rPr>
        <w:t>XXVII. Informacja o obowiązku osobistego wykonania kluczowych części zamówienia jeżeli Zamawiający dokonuje takiego zastrzeżenia zgodnie z art. 36a ust.2</w:t>
      </w:r>
      <w:r w:rsidR="001E719B" w:rsidRPr="008C4464">
        <w:rPr>
          <w:rFonts w:ascii="Arial" w:hAnsi="Arial" w:cs="Arial"/>
          <w:sz w:val="18"/>
          <w:szCs w:val="18"/>
        </w:rPr>
        <w:t xml:space="preserve"> </w:t>
      </w:r>
      <w:r w:rsidR="001219E4" w:rsidRPr="008C4464">
        <w:rPr>
          <w:rFonts w:ascii="Arial" w:hAnsi="Arial" w:cs="Arial"/>
          <w:sz w:val="18"/>
          <w:szCs w:val="18"/>
        </w:rPr>
        <w:t xml:space="preserve">     </w:t>
      </w:r>
      <w:r w:rsidR="008B2D28">
        <w:rPr>
          <w:rFonts w:ascii="Arial" w:hAnsi="Arial" w:cs="Arial"/>
          <w:sz w:val="18"/>
          <w:szCs w:val="18"/>
        </w:rPr>
        <w:t xml:space="preserve">                                                            </w:t>
      </w:r>
      <w:r w:rsidR="00F6705A" w:rsidRPr="008C4464">
        <w:rPr>
          <w:rFonts w:ascii="Arial" w:hAnsi="Arial" w:cs="Arial"/>
          <w:sz w:val="18"/>
          <w:szCs w:val="18"/>
        </w:rPr>
        <w:t xml:space="preserve"> </w:t>
      </w:r>
      <w:r w:rsidR="008568D8">
        <w:rPr>
          <w:rFonts w:ascii="Arial" w:hAnsi="Arial" w:cs="Arial"/>
          <w:sz w:val="18"/>
          <w:szCs w:val="18"/>
        </w:rPr>
        <w:t xml:space="preserve">   </w:t>
      </w:r>
      <w:r w:rsidR="00F6705A" w:rsidRPr="008C4464">
        <w:rPr>
          <w:rFonts w:ascii="Arial" w:hAnsi="Arial" w:cs="Arial"/>
          <w:sz w:val="18"/>
          <w:szCs w:val="18"/>
        </w:rPr>
        <w:t xml:space="preserve"> </w:t>
      </w:r>
      <w:r w:rsidR="00656E4D">
        <w:rPr>
          <w:rFonts w:ascii="Arial" w:hAnsi="Arial" w:cs="Arial"/>
          <w:sz w:val="18"/>
          <w:szCs w:val="18"/>
        </w:rPr>
        <w:t>............ 29</w:t>
      </w:r>
      <w:r w:rsidRPr="008C4464">
        <w:rPr>
          <w:rFonts w:ascii="Arial" w:hAnsi="Arial" w:cs="Arial"/>
          <w:sz w:val="18"/>
          <w:szCs w:val="18"/>
        </w:rPr>
        <w:t xml:space="preserve"> </w:t>
      </w:r>
    </w:p>
    <w:p w:rsidR="001219E4" w:rsidRDefault="00FC6025" w:rsidP="00FA1621">
      <w:pPr>
        <w:rPr>
          <w:rFonts w:ascii="Arial" w:hAnsi="Arial" w:cs="Arial"/>
          <w:sz w:val="18"/>
          <w:szCs w:val="18"/>
        </w:rPr>
      </w:pPr>
      <w:r w:rsidRPr="008C4464">
        <w:rPr>
          <w:rFonts w:ascii="Arial" w:hAnsi="Arial" w:cs="Arial"/>
          <w:sz w:val="18"/>
          <w:szCs w:val="18"/>
        </w:rPr>
        <w:t>XXI</w:t>
      </w:r>
      <w:r w:rsidR="001219E4" w:rsidRPr="008C4464">
        <w:rPr>
          <w:rFonts w:ascii="Arial" w:hAnsi="Arial" w:cs="Arial"/>
          <w:sz w:val="18"/>
          <w:szCs w:val="18"/>
        </w:rPr>
        <w:t xml:space="preserve">X. Inne postanowienia </w:t>
      </w:r>
      <w:r w:rsidR="00F6705A" w:rsidRPr="008C4464">
        <w:rPr>
          <w:rFonts w:ascii="Arial" w:hAnsi="Arial" w:cs="Arial"/>
          <w:sz w:val="18"/>
          <w:szCs w:val="18"/>
        </w:rPr>
        <w:t xml:space="preserve">                                                                            </w:t>
      </w:r>
      <w:r w:rsidR="00A228DF" w:rsidRPr="008C4464">
        <w:rPr>
          <w:rFonts w:ascii="Arial" w:hAnsi="Arial" w:cs="Arial"/>
          <w:sz w:val="18"/>
          <w:szCs w:val="18"/>
        </w:rPr>
        <w:t xml:space="preserve"> </w:t>
      </w:r>
      <w:r w:rsidR="00F6705A" w:rsidRPr="008C4464">
        <w:rPr>
          <w:rFonts w:ascii="Arial" w:hAnsi="Arial" w:cs="Arial"/>
          <w:sz w:val="18"/>
          <w:szCs w:val="18"/>
        </w:rPr>
        <w:t xml:space="preserve"> </w:t>
      </w:r>
      <w:r w:rsidR="008B2D28">
        <w:rPr>
          <w:rFonts w:ascii="Arial" w:hAnsi="Arial" w:cs="Arial"/>
          <w:sz w:val="18"/>
          <w:szCs w:val="18"/>
        </w:rPr>
        <w:t xml:space="preserve">                           </w:t>
      </w:r>
      <w:r w:rsidR="008568D8">
        <w:rPr>
          <w:rFonts w:ascii="Arial" w:hAnsi="Arial" w:cs="Arial"/>
          <w:sz w:val="18"/>
          <w:szCs w:val="18"/>
        </w:rPr>
        <w:t xml:space="preserve">   </w:t>
      </w:r>
      <w:r w:rsidR="008B2D28">
        <w:rPr>
          <w:rFonts w:ascii="Arial" w:hAnsi="Arial" w:cs="Arial"/>
          <w:sz w:val="18"/>
          <w:szCs w:val="18"/>
        </w:rPr>
        <w:t xml:space="preserve">  </w:t>
      </w:r>
      <w:r w:rsidR="001219E4" w:rsidRPr="008C4464">
        <w:rPr>
          <w:rFonts w:ascii="Arial" w:hAnsi="Arial" w:cs="Arial"/>
          <w:sz w:val="18"/>
          <w:szCs w:val="18"/>
        </w:rPr>
        <w:t>......</w:t>
      </w:r>
      <w:r w:rsidR="00656E4D">
        <w:rPr>
          <w:rFonts w:ascii="Arial" w:hAnsi="Arial" w:cs="Arial"/>
          <w:sz w:val="18"/>
          <w:szCs w:val="18"/>
        </w:rPr>
        <w:t>..........   30</w:t>
      </w:r>
    </w:p>
    <w:p w:rsidR="00FA1621" w:rsidRPr="00FA1621" w:rsidRDefault="00FA1621" w:rsidP="00FA1621">
      <w:pPr>
        <w:rPr>
          <w:rFonts w:ascii="Arial" w:hAnsi="Arial" w:cs="Arial"/>
          <w:sz w:val="18"/>
          <w:szCs w:val="18"/>
        </w:rPr>
      </w:pPr>
    </w:p>
    <w:p w:rsidR="00FC6025" w:rsidRDefault="00FC6025" w:rsidP="009C140C">
      <w:pPr>
        <w:jc w:val="both"/>
        <w:rPr>
          <w:rFonts w:ascii="Arial" w:hAnsi="Arial" w:cs="Arial"/>
          <w:b/>
          <w:bCs/>
        </w:rPr>
      </w:pPr>
      <w:r w:rsidRPr="001219E4">
        <w:rPr>
          <w:rFonts w:ascii="Arial" w:hAnsi="Arial" w:cs="Arial"/>
          <w:b/>
          <w:bCs/>
        </w:rPr>
        <w:t xml:space="preserve">I. Nazwa i adres Zamawiającego </w:t>
      </w:r>
    </w:p>
    <w:p w:rsidR="00C07B15" w:rsidRPr="00C07B15" w:rsidRDefault="00C07B15" w:rsidP="009C140C">
      <w:pPr>
        <w:jc w:val="both"/>
        <w:rPr>
          <w:rFonts w:ascii="Arial" w:hAnsi="Arial" w:cs="Arial"/>
          <w:b/>
          <w:bCs/>
        </w:rPr>
      </w:pPr>
      <w:r w:rsidRPr="00C07B15">
        <w:rPr>
          <w:rFonts w:ascii="Arial" w:hAnsi="Arial" w:cs="Arial"/>
          <w:b/>
          <w:bCs/>
        </w:rPr>
        <w:t>GMINA JELCZ-LASKOWICE</w:t>
      </w:r>
    </w:p>
    <w:p w:rsidR="00C07B15" w:rsidRPr="00C07B15" w:rsidRDefault="00C07B15" w:rsidP="009C140C">
      <w:pPr>
        <w:jc w:val="both"/>
        <w:rPr>
          <w:rFonts w:ascii="Arial" w:hAnsi="Arial" w:cs="Arial"/>
          <w:b/>
          <w:bCs/>
        </w:rPr>
      </w:pPr>
      <w:r w:rsidRPr="00C07B15">
        <w:rPr>
          <w:rFonts w:ascii="Arial" w:hAnsi="Arial" w:cs="Arial"/>
          <w:b/>
          <w:bCs/>
        </w:rPr>
        <w:t xml:space="preserve">ul. </w:t>
      </w:r>
      <w:proofErr w:type="spellStart"/>
      <w:r w:rsidRPr="00C07B15">
        <w:rPr>
          <w:rFonts w:ascii="Arial" w:hAnsi="Arial" w:cs="Arial"/>
          <w:b/>
          <w:bCs/>
        </w:rPr>
        <w:t>W.Witosa</w:t>
      </w:r>
      <w:proofErr w:type="spellEnd"/>
      <w:r w:rsidRPr="00C07B15">
        <w:rPr>
          <w:rFonts w:ascii="Arial" w:hAnsi="Arial" w:cs="Arial"/>
          <w:b/>
          <w:bCs/>
        </w:rPr>
        <w:t xml:space="preserve"> 24 </w:t>
      </w:r>
    </w:p>
    <w:p w:rsidR="00C07B15" w:rsidRPr="00C07B15" w:rsidRDefault="00C07B15" w:rsidP="009C140C">
      <w:pPr>
        <w:jc w:val="both"/>
        <w:rPr>
          <w:rFonts w:ascii="Arial" w:hAnsi="Arial" w:cs="Arial"/>
          <w:b/>
          <w:bCs/>
        </w:rPr>
      </w:pPr>
      <w:r w:rsidRPr="00C07B15">
        <w:rPr>
          <w:rFonts w:ascii="Arial" w:hAnsi="Arial" w:cs="Arial"/>
          <w:b/>
          <w:bCs/>
        </w:rPr>
        <w:t>55-220 Jelcz-Laskowice</w:t>
      </w:r>
    </w:p>
    <w:p w:rsidR="00C07B15" w:rsidRPr="00C07B15" w:rsidRDefault="00C07B15" w:rsidP="009C140C">
      <w:pPr>
        <w:jc w:val="both"/>
        <w:rPr>
          <w:rFonts w:ascii="Arial" w:hAnsi="Arial" w:cs="Arial"/>
          <w:b/>
          <w:bCs/>
        </w:rPr>
      </w:pPr>
    </w:p>
    <w:p w:rsidR="00C07B15" w:rsidRPr="00C07B15" w:rsidRDefault="00C07B15" w:rsidP="009C140C">
      <w:pPr>
        <w:jc w:val="both"/>
        <w:rPr>
          <w:rFonts w:ascii="Arial" w:hAnsi="Arial" w:cs="Arial"/>
          <w:b/>
          <w:bCs/>
        </w:rPr>
      </w:pPr>
      <w:r w:rsidRPr="00C07B15">
        <w:rPr>
          <w:rFonts w:ascii="Arial" w:hAnsi="Arial" w:cs="Arial"/>
          <w:b/>
          <w:bCs/>
        </w:rPr>
        <w:t>Strona www.um.jelcz-laskowice.finn.pl</w:t>
      </w:r>
    </w:p>
    <w:p w:rsidR="00C07B15" w:rsidRPr="00C07B15" w:rsidRDefault="00C07B15" w:rsidP="009C140C">
      <w:pPr>
        <w:jc w:val="both"/>
        <w:rPr>
          <w:rFonts w:ascii="Arial" w:hAnsi="Arial" w:cs="Arial"/>
          <w:b/>
          <w:bCs/>
        </w:rPr>
      </w:pPr>
      <w:r w:rsidRPr="00C07B15">
        <w:rPr>
          <w:rFonts w:ascii="Arial" w:hAnsi="Arial" w:cs="Arial"/>
          <w:b/>
          <w:bCs/>
        </w:rPr>
        <w:t>Godziny urzędowania: codziennie od   7.30    do    15.30</w:t>
      </w:r>
    </w:p>
    <w:p w:rsidR="00C07B15" w:rsidRPr="00C07B15" w:rsidRDefault="00C07B15" w:rsidP="009C140C">
      <w:pPr>
        <w:jc w:val="both"/>
        <w:rPr>
          <w:rFonts w:ascii="Arial" w:hAnsi="Arial" w:cs="Arial"/>
          <w:b/>
          <w:bCs/>
        </w:rPr>
      </w:pPr>
      <w:r w:rsidRPr="00C07B15">
        <w:rPr>
          <w:rFonts w:ascii="Arial" w:hAnsi="Arial" w:cs="Arial"/>
          <w:b/>
          <w:bCs/>
        </w:rPr>
        <w:t xml:space="preserve">                                    w środy      od   8.30     do    16.30</w:t>
      </w:r>
    </w:p>
    <w:p w:rsidR="00C07B15" w:rsidRPr="00C07B15" w:rsidRDefault="00C07B15" w:rsidP="009C140C">
      <w:pPr>
        <w:jc w:val="both"/>
        <w:rPr>
          <w:rFonts w:ascii="Arial" w:hAnsi="Arial" w:cs="Arial"/>
          <w:b/>
          <w:bCs/>
        </w:rPr>
      </w:pPr>
      <w:r w:rsidRPr="00C07B15">
        <w:rPr>
          <w:rFonts w:ascii="Arial" w:hAnsi="Arial" w:cs="Arial"/>
          <w:b/>
          <w:bCs/>
        </w:rPr>
        <w:t>nr  faksu ; 71 3817152</w:t>
      </w:r>
    </w:p>
    <w:p w:rsidR="00C07B15" w:rsidRPr="001219E4" w:rsidRDefault="00C07B15" w:rsidP="009C140C">
      <w:pPr>
        <w:jc w:val="both"/>
        <w:rPr>
          <w:rFonts w:ascii="Arial" w:hAnsi="Arial" w:cs="Arial"/>
        </w:rPr>
      </w:pPr>
    </w:p>
    <w:p w:rsidR="00FC6025" w:rsidRPr="001219E4" w:rsidRDefault="00FC6025" w:rsidP="009C140C">
      <w:pPr>
        <w:jc w:val="both"/>
        <w:rPr>
          <w:rFonts w:ascii="Arial" w:hAnsi="Arial" w:cs="Arial"/>
        </w:rPr>
      </w:pPr>
      <w:r w:rsidRPr="001219E4">
        <w:rPr>
          <w:rFonts w:ascii="Arial" w:hAnsi="Arial" w:cs="Arial"/>
          <w:b/>
          <w:bCs/>
        </w:rPr>
        <w:t xml:space="preserve">II. Tryb zamówienia </w:t>
      </w:r>
    </w:p>
    <w:p w:rsidR="00FC6025" w:rsidRPr="001219E4" w:rsidRDefault="00FC6025" w:rsidP="009C140C">
      <w:pPr>
        <w:jc w:val="both"/>
        <w:rPr>
          <w:rFonts w:ascii="Arial" w:hAnsi="Arial" w:cs="Arial"/>
        </w:rPr>
      </w:pPr>
      <w:r w:rsidRPr="001219E4">
        <w:rPr>
          <w:rFonts w:ascii="Arial" w:hAnsi="Arial" w:cs="Arial"/>
        </w:rPr>
        <w:t>1. Postępowanie prowadzone jest zgodnie z przepisami ustawy z dnia 29 stycznia 2004 roku Prawo zamów</w:t>
      </w:r>
      <w:r w:rsidR="00DD4753">
        <w:rPr>
          <w:rFonts w:ascii="Arial" w:hAnsi="Arial" w:cs="Arial"/>
        </w:rPr>
        <w:t>ień publicznych - (Dz. U. z 2014</w:t>
      </w:r>
      <w:r w:rsidRPr="001219E4">
        <w:rPr>
          <w:rFonts w:ascii="Arial" w:hAnsi="Arial" w:cs="Arial"/>
        </w:rPr>
        <w:t xml:space="preserve"> r. poz.</w:t>
      </w:r>
      <w:r w:rsidR="00DD4753">
        <w:rPr>
          <w:rFonts w:ascii="Arial" w:hAnsi="Arial" w:cs="Arial"/>
        </w:rPr>
        <w:t xml:space="preserve"> </w:t>
      </w:r>
      <w:r w:rsidR="00102BD3">
        <w:rPr>
          <w:rFonts w:ascii="Arial" w:hAnsi="Arial" w:cs="Arial"/>
        </w:rPr>
        <w:t>423</w:t>
      </w:r>
      <w:r w:rsidR="00EC3ED1">
        <w:rPr>
          <w:rFonts w:ascii="Arial" w:hAnsi="Arial" w:cs="Arial"/>
        </w:rPr>
        <w:t xml:space="preserve"> z </w:t>
      </w:r>
      <w:proofErr w:type="spellStart"/>
      <w:r w:rsidR="00EC3ED1">
        <w:rPr>
          <w:rFonts w:ascii="Arial" w:hAnsi="Arial" w:cs="Arial"/>
        </w:rPr>
        <w:t>późn</w:t>
      </w:r>
      <w:proofErr w:type="spellEnd"/>
      <w:r w:rsidR="00EC3ED1">
        <w:rPr>
          <w:rFonts w:ascii="Arial" w:hAnsi="Arial" w:cs="Arial"/>
        </w:rPr>
        <w:t xml:space="preserve">. zm.) – Ustawa </w:t>
      </w:r>
      <w:proofErr w:type="spellStart"/>
      <w:r w:rsidR="00EC3ED1">
        <w:rPr>
          <w:rFonts w:ascii="Arial" w:hAnsi="Arial" w:cs="Arial"/>
        </w:rPr>
        <w:t>Pzp</w:t>
      </w:r>
      <w:proofErr w:type="spellEnd"/>
      <w:r w:rsidR="00EC3ED1">
        <w:rPr>
          <w:rFonts w:ascii="Arial" w:hAnsi="Arial" w:cs="Arial"/>
        </w:rPr>
        <w:t>,</w:t>
      </w:r>
      <w:r w:rsidRPr="001219E4">
        <w:rPr>
          <w:rFonts w:ascii="Arial" w:hAnsi="Arial" w:cs="Arial"/>
        </w:rPr>
        <w:t xml:space="preserve"> a także wydanych na podstawie niniejszej ustawy rozporządzeń wykonawczych oraz innych aktów prawnych, dotyczących przedmiotowego zamówienia publicznego, a zwłaszcza: </w:t>
      </w:r>
    </w:p>
    <w:p w:rsidR="00FC6025" w:rsidRPr="001219E4" w:rsidRDefault="00FC6025" w:rsidP="009C140C">
      <w:pPr>
        <w:jc w:val="both"/>
        <w:rPr>
          <w:rFonts w:ascii="Arial" w:hAnsi="Arial" w:cs="Arial"/>
        </w:rPr>
      </w:pPr>
      <w:r w:rsidRPr="001219E4">
        <w:rPr>
          <w:rFonts w:ascii="Arial" w:hAnsi="Arial" w:cs="Arial"/>
        </w:rPr>
        <w:t xml:space="preserve">a) Rozporządzenia Prezesa Rady Ministrów 19 lutego 2013 r. w sprawie rodzajów dokumentów, jakich może żądać zamawiający od wykonawcy, oraz form, w jakich te dokumenty mogą być składane (Dz. U. z 2013 r. poz. 231), </w:t>
      </w:r>
    </w:p>
    <w:p w:rsidR="00FC6025" w:rsidRPr="001219E4" w:rsidRDefault="00FC6025" w:rsidP="009C140C">
      <w:pPr>
        <w:jc w:val="both"/>
        <w:rPr>
          <w:rFonts w:ascii="Arial" w:hAnsi="Arial" w:cs="Arial"/>
        </w:rPr>
      </w:pPr>
      <w:r w:rsidRPr="001219E4">
        <w:rPr>
          <w:rFonts w:ascii="Arial" w:hAnsi="Arial" w:cs="Arial"/>
        </w:rPr>
        <w:t xml:space="preserve">b) Rozporządzenia Prezesa Rady Ministrów z dnia 23 grudnia 2013 r. w sprawie średniego kursu złotego w stosunku do euro stanowiącego podstawę przeliczania wartości zamówień publicznych (Dz. U. z 2013 r. poz. 1692), </w:t>
      </w:r>
    </w:p>
    <w:p w:rsidR="00FC6025" w:rsidRPr="001219E4" w:rsidRDefault="00FC6025" w:rsidP="009C140C">
      <w:pPr>
        <w:jc w:val="both"/>
        <w:rPr>
          <w:rFonts w:ascii="Arial" w:hAnsi="Arial" w:cs="Arial"/>
        </w:rPr>
      </w:pPr>
      <w:r w:rsidRPr="001219E4">
        <w:rPr>
          <w:rFonts w:ascii="Arial" w:hAnsi="Arial" w:cs="Arial"/>
        </w:rPr>
        <w:t xml:space="preserve">c) Rozporządzenia Prezesa Rady Ministrów z dnia 23 grudnia 2013 r. w sprawie kwot wartości zamówień oraz konkursów, od których jest uzależniony obowiązek przekazywania ogłoszeń Urzędowi Publikacji Unii Europejskiej.(Dz. U. z 2013 r. poz. 1735). </w:t>
      </w:r>
    </w:p>
    <w:p w:rsidR="00FC6025" w:rsidRPr="001219E4" w:rsidRDefault="00FC6025" w:rsidP="009C140C">
      <w:pPr>
        <w:jc w:val="both"/>
        <w:rPr>
          <w:rFonts w:ascii="Arial" w:hAnsi="Arial" w:cs="Arial"/>
        </w:rPr>
      </w:pPr>
      <w:r w:rsidRPr="001219E4">
        <w:rPr>
          <w:rFonts w:ascii="Arial" w:hAnsi="Arial" w:cs="Arial"/>
        </w:rPr>
        <w:t xml:space="preserve">2. Postępowanie prowadzone jest w trybie przetargu nieograniczonego o wartości szacunkowej poniżej progów ustalonych na podstawie art. 11 ust. 8 Ustawy </w:t>
      </w:r>
      <w:proofErr w:type="spellStart"/>
      <w:r w:rsidRPr="001219E4">
        <w:rPr>
          <w:rFonts w:ascii="Arial" w:hAnsi="Arial" w:cs="Arial"/>
        </w:rPr>
        <w:t>Pzp</w:t>
      </w:r>
      <w:proofErr w:type="spellEnd"/>
      <w:r w:rsidRPr="001219E4">
        <w:rPr>
          <w:rFonts w:ascii="Arial" w:hAnsi="Arial" w:cs="Arial"/>
        </w:rPr>
        <w:t xml:space="preserve">. </w:t>
      </w:r>
    </w:p>
    <w:p w:rsidR="00FC6025" w:rsidRPr="001219E4" w:rsidRDefault="00FC6025" w:rsidP="009C140C">
      <w:pPr>
        <w:jc w:val="both"/>
        <w:rPr>
          <w:rFonts w:ascii="Arial" w:hAnsi="Arial" w:cs="Arial"/>
        </w:rPr>
      </w:pPr>
      <w:r w:rsidRPr="001219E4">
        <w:rPr>
          <w:rFonts w:ascii="Arial" w:hAnsi="Arial" w:cs="Arial"/>
        </w:rPr>
        <w:t xml:space="preserve">3. Podstawa prawna wyboru trybu udzielenia zamówienia publicznego: art. 10 ust. 1 oraz art. 39 - 46 Ustawy </w:t>
      </w:r>
      <w:proofErr w:type="spellStart"/>
      <w:r w:rsidRPr="001219E4">
        <w:rPr>
          <w:rFonts w:ascii="Arial" w:hAnsi="Arial" w:cs="Arial"/>
        </w:rPr>
        <w:t>Pzp</w:t>
      </w:r>
      <w:proofErr w:type="spellEnd"/>
      <w:r w:rsidRPr="001219E4">
        <w:rPr>
          <w:rFonts w:ascii="Arial" w:hAnsi="Arial" w:cs="Arial"/>
        </w:rPr>
        <w:t xml:space="preserve">. </w:t>
      </w:r>
    </w:p>
    <w:p w:rsidR="00FC6025" w:rsidRPr="001219E4" w:rsidRDefault="00FC6025" w:rsidP="009C140C">
      <w:pPr>
        <w:jc w:val="both"/>
        <w:rPr>
          <w:rFonts w:ascii="Arial" w:hAnsi="Arial" w:cs="Arial"/>
        </w:rPr>
      </w:pPr>
      <w:r w:rsidRPr="001219E4">
        <w:rPr>
          <w:rFonts w:ascii="Arial" w:hAnsi="Arial" w:cs="Arial"/>
        </w:rPr>
        <w:t xml:space="preserve">4. W zakresie nieuregulowanym w niniejszej specyfikacji istotnych warunków zamówienia, zastosowanie mają przepisy Ustawy </w:t>
      </w:r>
      <w:proofErr w:type="spellStart"/>
      <w:r w:rsidRPr="001219E4">
        <w:rPr>
          <w:rFonts w:ascii="Arial" w:hAnsi="Arial" w:cs="Arial"/>
        </w:rPr>
        <w:t>Pzp</w:t>
      </w:r>
      <w:proofErr w:type="spellEnd"/>
      <w:r w:rsidRPr="001219E4">
        <w:rPr>
          <w:rFonts w:ascii="Arial" w:hAnsi="Arial" w:cs="Arial"/>
        </w:rPr>
        <w:t xml:space="preserve">. </w:t>
      </w:r>
    </w:p>
    <w:p w:rsidR="00FC6025" w:rsidRPr="001219E4" w:rsidRDefault="00FC6025" w:rsidP="009C140C">
      <w:pPr>
        <w:jc w:val="both"/>
        <w:rPr>
          <w:rFonts w:ascii="Arial" w:hAnsi="Arial" w:cs="Arial"/>
        </w:rPr>
      </w:pPr>
    </w:p>
    <w:p w:rsidR="00FC6025" w:rsidRPr="001219E4" w:rsidRDefault="00FC6025" w:rsidP="009C140C">
      <w:pPr>
        <w:jc w:val="both"/>
        <w:rPr>
          <w:rFonts w:ascii="Arial" w:hAnsi="Arial" w:cs="Arial"/>
        </w:rPr>
      </w:pPr>
      <w:r w:rsidRPr="001219E4">
        <w:rPr>
          <w:rFonts w:ascii="Arial" w:hAnsi="Arial" w:cs="Arial"/>
          <w:b/>
          <w:bCs/>
        </w:rPr>
        <w:lastRenderedPageBreak/>
        <w:t xml:space="preserve">III. Opis przedmiotu zamówienia </w:t>
      </w:r>
    </w:p>
    <w:p w:rsidR="00FC6025" w:rsidRDefault="00B04028" w:rsidP="009C140C">
      <w:pPr>
        <w:jc w:val="both"/>
        <w:rPr>
          <w:rFonts w:ascii="Arial" w:hAnsi="Arial" w:cs="Arial"/>
          <w:b/>
        </w:rPr>
      </w:pPr>
      <w:r>
        <w:rPr>
          <w:rFonts w:ascii="Arial" w:hAnsi="Arial" w:cs="Arial"/>
          <w:b/>
        </w:rPr>
        <w:t xml:space="preserve">1. </w:t>
      </w:r>
      <w:r w:rsidR="00FC6025" w:rsidRPr="004C1C24">
        <w:rPr>
          <w:rFonts w:ascii="Arial" w:hAnsi="Arial" w:cs="Arial"/>
          <w:b/>
        </w:rPr>
        <w:t xml:space="preserve">Przedmiotem zamówienia jest </w:t>
      </w:r>
      <w:r w:rsidR="009A1BEE" w:rsidRPr="009A1BEE">
        <w:rPr>
          <w:rFonts w:ascii="Arial" w:hAnsi="Arial" w:cs="Arial"/>
          <w:b/>
          <w:bCs/>
          <w:i/>
          <w:iCs/>
        </w:rPr>
        <w:t>Budowa kanalizacji sanitarnej</w:t>
      </w:r>
      <w:r w:rsidR="00102BD3">
        <w:rPr>
          <w:rFonts w:ascii="Arial" w:hAnsi="Arial" w:cs="Arial"/>
          <w:b/>
          <w:bCs/>
          <w:i/>
          <w:iCs/>
        </w:rPr>
        <w:t xml:space="preserve"> w Miłocicach </w:t>
      </w:r>
    </w:p>
    <w:p w:rsidR="005E682C" w:rsidRPr="005E682C" w:rsidRDefault="005E682C" w:rsidP="005E682C">
      <w:pPr>
        <w:jc w:val="both"/>
        <w:rPr>
          <w:rFonts w:ascii="Arial" w:hAnsi="Arial" w:cs="Arial"/>
          <w:b/>
        </w:rPr>
      </w:pPr>
      <w:r w:rsidRPr="005E682C">
        <w:rPr>
          <w:rFonts w:ascii="Arial" w:hAnsi="Arial" w:cs="Arial"/>
          <w:b/>
        </w:rPr>
        <w:t xml:space="preserve">Zakres rzeczowy zamówienia: </w:t>
      </w:r>
    </w:p>
    <w:p w:rsidR="00102BD3" w:rsidRPr="00102BD3" w:rsidRDefault="00102BD3" w:rsidP="00102BD3">
      <w:pPr>
        <w:jc w:val="both"/>
        <w:rPr>
          <w:rFonts w:ascii="Arial" w:hAnsi="Arial" w:cs="Arial"/>
          <w:b/>
        </w:rPr>
      </w:pPr>
      <w:r w:rsidRPr="00102BD3">
        <w:rPr>
          <w:rFonts w:ascii="Arial" w:hAnsi="Arial" w:cs="Arial"/>
          <w:b/>
        </w:rPr>
        <w:t xml:space="preserve">Budowa kanalizacji sanitarnej w Miłocicach (etap III) obejmująca budowę sieci kanalizacji sanitarnej grawitacyjnej z przyłączami w Miłocicach oraz budowę sieci kanalizacji ciśnieniowej kanał tranzytowy Miłocice-Miłocice Małe, budowę przepompowni ścieków z monitoringiem i zasilaniem WLZ do szafek pomiarowo-złączeniowych, odbudowę nawierzchni dróg, wykonanie organizacji ruchu zastępczego. </w:t>
      </w:r>
    </w:p>
    <w:p w:rsidR="00102BD3" w:rsidRPr="00102BD3" w:rsidRDefault="00102BD3" w:rsidP="00102BD3">
      <w:pPr>
        <w:jc w:val="both"/>
        <w:rPr>
          <w:rFonts w:ascii="Arial" w:hAnsi="Arial" w:cs="Arial"/>
          <w:b/>
        </w:rPr>
      </w:pPr>
      <w:r w:rsidRPr="00102BD3">
        <w:rPr>
          <w:rFonts w:ascii="Arial" w:hAnsi="Arial" w:cs="Arial"/>
          <w:b/>
          <w:u w:val="single"/>
        </w:rPr>
        <w:t>Orientacyjne parametry techniczne:</w:t>
      </w:r>
      <w:r w:rsidRPr="00102BD3">
        <w:rPr>
          <w:rFonts w:ascii="Arial" w:hAnsi="Arial" w:cs="Arial"/>
          <w:b/>
        </w:rPr>
        <w:t xml:space="preserve"> kanalizacja sanitarna grawitacyjna De200 L 7958,30 m, kanalizacja sanitarna grawitacyjna De160 L 1328,40 m, kanalizacja sanitarna ciśnieniowa  De125 L 3574,05m, kanalizacja sanitarna ciśnieniowa De90 L 106,78m, sieciowe przepompownie ścieków wraz </w:t>
      </w:r>
      <w:r w:rsidRPr="00102BD3">
        <w:rPr>
          <w:rFonts w:ascii="Arial" w:hAnsi="Arial" w:cs="Arial"/>
          <w:b/>
        </w:rPr>
        <w:br/>
        <w:t xml:space="preserve">z monitoringiem i zasilaniem – 3 </w:t>
      </w:r>
      <w:proofErr w:type="spellStart"/>
      <w:r w:rsidRPr="00102BD3">
        <w:rPr>
          <w:rFonts w:ascii="Arial" w:hAnsi="Arial" w:cs="Arial"/>
          <w:b/>
        </w:rPr>
        <w:t>kpl</w:t>
      </w:r>
      <w:proofErr w:type="spellEnd"/>
      <w:r w:rsidRPr="00102BD3">
        <w:rPr>
          <w:rFonts w:ascii="Arial" w:hAnsi="Arial" w:cs="Arial"/>
          <w:b/>
        </w:rPr>
        <w:t xml:space="preserve">), studnie sieciowe DN1200 37szt., studnie sieciowe DN1000 169 szt., studnie rozprężne DN1000 1 szt., studnie </w:t>
      </w:r>
      <w:proofErr w:type="spellStart"/>
      <w:r w:rsidRPr="00102BD3">
        <w:rPr>
          <w:rFonts w:ascii="Arial" w:hAnsi="Arial" w:cs="Arial"/>
          <w:b/>
        </w:rPr>
        <w:t>czyszczakowe</w:t>
      </w:r>
      <w:proofErr w:type="spellEnd"/>
      <w:r w:rsidRPr="00102BD3">
        <w:rPr>
          <w:rFonts w:ascii="Arial" w:hAnsi="Arial" w:cs="Arial"/>
          <w:b/>
        </w:rPr>
        <w:t xml:space="preserve"> DN1200 7 szt.</w:t>
      </w:r>
    </w:p>
    <w:p w:rsidR="00102BD3" w:rsidRPr="00102BD3" w:rsidRDefault="00102BD3" w:rsidP="00102BD3">
      <w:pPr>
        <w:jc w:val="both"/>
        <w:rPr>
          <w:rFonts w:ascii="Arial" w:hAnsi="Arial" w:cs="Arial"/>
          <w:b/>
        </w:rPr>
      </w:pPr>
      <w:r w:rsidRPr="00102BD3">
        <w:rPr>
          <w:rFonts w:ascii="Arial" w:hAnsi="Arial" w:cs="Arial"/>
          <w:b/>
          <w:u w:val="single"/>
        </w:rPr>
        <w:t>Szczegółowy zakres zamówienia określają</w:t>
      </w:r>
      <w:r w:rsidRPr="00102BD3">
        <w:rPr>
          <w:rFonts w:ascii="Arial" w:hAnsi="Arial" w:cs="Arial"/>
          <w:b/>
        </w:rPr>
        <w:t xml:space="preserve">: projekt budowlany wraz z uzgodnieniami i pozwoleniami, projekt budowlano-wykonawczy, </w:t>
      </w:r>
      <w:proofErr w:type="spellStart"/>
      <w:r w:rsidRPr="00102BD3">
        <w:rPr>
          <w:rFonts w:ascii="Arial" w:hAnsi="Arial" w:cs="Arial"/>
          <w:b/>
        </w:rPr>
        <w:t>STWiOR</w:t>
      </w:r>
      <w:proofErr w:type="spellEnd"/>
      <w:r w:rsidRPr="00102BD3">
        <w:rPr>
          <w:rFonts w:ascii="Arial" w:hAnsi="Arial" w:cs="Arial"/>
          <w:b/>
        </w:rPr>
        <w:t>, projekt odtworzenia nawierzchni dróg,  projekt organizacji ruchu zastępczego, badania geotechniczne, pozwolenie na budowę.</w:t>
      </w:r>
    </w:p>
    <w:p w:rsidR="00102BD3" w:rsidRPr="00102BD3" w:rsidRDefault="00102BD3" w:rsidP="00102BD3">
      <w:pPr>
        <w:jc w:val="both"/>
        <w:rPr>
          <w:rFonts w:ascii="Arial" w:hAnsi="Arial" w:cs="Arial"/>
          <w:b/>
        </w:rPr>
      </w:pPr>
      <w:r w:rsidRPr="00102BD3">
        <w:rPr>
          <w:rFonts w:ascii="Arial" w:hAnsi="Arial" w:cs="Arial"/>
          <w:b/>
          <w:u w:val="single"/>
        </w:rPr>
        <w:t>Uwaga:</w:t>
      </w:r>
      <w:r w:rsidRPr="00102BD3">
        <w:rPr>
          <w:rFonts w:ascii="Arial" w:hAnsi="Arial" w:cs="Arial"/>
          <w:b/>
        </w:rPr>
        <w:t xml:space="preserve"> wpięcie kanału tranzytowego Miłocice – Miłocice Małe uzależnione jest od zakończenia prowadzonej przez Zamawiającego inwestycji budowy kanalizacji sanitarnej w Miłocicach Małych – planowany termin zakończenia to 05.2015 r.</w:t>
      </w:r>
    </w:p>
    <w:p w:rsidR="005E682C" w:rsidRPr="005E682C" w:rsidRDefault="005E682C" w:rsidP="005E682C">
      <w:pPr>
        <w:jc w:val="both"/>
        <w:rPr>
          <w:rFonts w:ascii="Arial" w:hAnsi="Arial" w:cs="Arial"/>
          <w:b/>
        </w:rPr>
      </w:pPr>
    </w:p>
    <w:p w:rsidR="005E682C" w:rsidRPr="004C1C24" w:rsidRDefault="005E682C" w:rsidP="005E682C">
      <w:pPr>
        <w:jc w:val="both"/>
        <w:rPr>
          <w:rFonts w:ascii="Arial" w:hAnsi="Arial" w:cs="Arial"/>
          <w:b/>
        </w:rPr>
      </w:pPr>
      <w:r w:rsidRPr="005E682C">
        <w:rPr>
          <w:rFonts w:ascii="Arial" w:hAnsi="Arial" w:cs="Arial"/>
          <w:b/>
          <w:u w:val="single"/>
        </w:rPr>
        <w:t xml:space="preserve">Szczegółowy zakres robót </w:t>
      </w:r>
      <w:r w:rsidRPr="005E682C">
        <w:rPr>
          <w:rFonts w:ascii="Arial" w:hAnsi="Arial" w:cs="Arial"/>
          <w:b/>
        </w:rPr>
        <w:t>zawiera projekt budowlany wraz z uzgodnieniami, projekt budowlan</w:t>
      </w:r>
      <w:r w:rsidR="00C32E08">
        <w:rPr>
          <w:rFonts w:ascii="Arial" w:hAnsi="Arial" w:cs="Arial"/>
          <w:b/>
        </w:rPr>
        <w:t xml:space="preserve">o-wykonawczy, </w:t>
      </w:r>
      <w:proofErr w:type="spellStart"/>
      <w:r w:rsidR="00C32E08">
        <w:rPr>
          <w:rFonts w:ascii="Arial" w:hAnsi="Arial" w:cs="Arial"/>
          <w:b/>
        </w:rPr>
        <w:t>STWiOR</w:t>
      </w:r>
      <w:proofErr w:type="spellEnd"/>
      <w:r w:rsidR="00C32E08">
        <w:rPr>
          <w:rFonts w:ascii="Arial" w:hAnsi="Arial" w:cs="Arial"/>
          <w:b/>
        </w:rPr>
        <w:t>, pozwolenie</w:t>
      </w:r>
      <w:r w:rsidRPr="005E682C">
        <w:rPr>
          <w:rFonts w:ascii="Arial" w:hAnsi="Arial" w:cs="Arial"/>
          <w:b/>
        </w:rPr>
        <w:t xml:space="preserve"> na budowę</w:t>
      </w:r>
      <w:r w:rsidR="00102BD3">
        <w:rPr>
          <w:rFonts w:ascii="Arial" w:hAnsi="Arial" w:cs="Arial"/>
          <w:b/>
        </w:rPr>
        <w:t>.</w:t>
      </w:r>
    </w:p>
    <w:tbl>
      <w:tblPr>
        <w:tblW w:w="0" w:type="auto"/>
        <w:tblBorders>
          <w:top w:val="nil"/>
          <w:left w:val="nil"/>
          <w:bottom w:val="nil"/>
          <w:right w:val="nil"/>
        </w:tblBorders>
        <w:tblLayout w:type="fixed"/>
        <w:tblLook w:val="0000" w:firstRow="0" w:lastRow="0" w:firstColumn="0" w:lastColumn="0" w:noHBand="0" w:noVBand="0"/>
      </w:tblPr>
      <w:tblGrid>
        <w:gridCol w:w="4272"/>
      </w:tblGrid>
      <w:tr w:rsidR="008D4F77" w:rsidRPr="00C07B15" w:rsidTr="008D4F77">
        <w:trPr>
          <w:trHeight w:val="109"/>
        </w:trPr>
        <w:tc>
          <w:tcPr>
            <w:tcW w:w="4272" w:type="dxa"/>
          </w:tcPr>
          <w:p w:rsidR="008D4F77" w:rsidRPr="008D4F77" w:rsidRDefault="008D4F77" w:rsidP="008D4F77">
            <w:pPr>
              <w:rPr>
                <w:rFonts w:ascii="Arial" w:hAnsi="Arial" w:cs="Arial"/>
              </w:rPr>
            </w:pPr>
            <w:r w:rsidRPr="008D4F77">
              <w:rPr>
                <w:rFonts w:ascii="Arial" w:hAnsi="Arial" w:cs="Arial"/>
              </w:rPr>
              <w:t>2. Przedmiot zamówienia oznaczony jest następującymi kodami CPV:</w:t>
            </w:r>
          </w:p>
          <w:p w:rsidR="008D4F77" w:rsidRPr="008D4F77" w:rsidRDefault="008D4F77" w:rsidP="008D4F77">
            <w:pPr>
              <w:rPr>
                <w:rFonts w:ascii="Arial" w:hAnsi="Arial" w:cs="Arial"/>
                <w:b/>
              </w:rPr>
            </w:pPr>
            <w:r w:rsidRPr="008D4F77">
              <w:rPr>
                <w:rFonts w:ascii="Arial" w:hAnsi="Arial" w:cs="Arial"/>
                <w:b/>
              </w:rPr>
              <w:t xml:space="preserve">Kod – CVP45111200-0 </w:t>
            </w:r>
          </w:p>
          <w:p w:rsidR="008D4F77" w:rsidRPr="008D4F77" w:rsidRDefault="008D4F77" w:rsidP="008D4F77">
            <w:pPr>
              <w:rPr>
                <w:rFonts w:ascii="Arial" w:hAnsi="Arial" w:cs="Arial"/>
              </w:rPr>
            </w:pPr>
            <w:r w:rsidRPr="008D4F77">
              <w:rPr>
                <w:rFonts w:ascii="Arial" w:hAnsi="Arial" w:cs="Arial"/>
              </w:rPr>
              <w:t>Roboty w zakresie przygotowania terenu pod budowę i roboty ziemne</w:t>
            </w:r>
            <w:r w:rsidRPr="008D4F77">
              <w:rPr>
                <w:rFonts w:ascii="Arial" w:hAnsi="Arial" w:cs="Arial"/>
              </w:rPr>
              <w:tab/>
            </w:r>
          </w:p>
          <w:p w:rsidR="008D4F77" w:rsidRDefault="008D4F77" w:rsidP="008D4F77">
            <w:pPr>
              <w:rPr>
                <w:rFonts w:ascii="Arial" w:hAnsi="Arial" w:cs="Arial"/>
                <w:b/>
              </w:rPr>
            </w:pPr>
            <w:r w:rsidRPr="008D4F77">
              <w:rPr>
                <w:rFonts w:ascii="Arial" w:hAnsi="Arial" w:cs="Arial"/>
                <w:b/>
              </w:rPr>
              <w:t>Kod CVP 45230000-8</w:t>
            </w:r>
          </w:p>
          <w:p w:rsidR="008D4F77" w:rsidRDefault="008D4F77" w:rsidP="008D4F77">
            <w:pPr>
              <w:rPr>
                <w:rFonts w:ascii="Arial" w:hAnsi="Arial" w:cs="Arial"/>
              </w:rPr>
            </w:pPr>
            <w:r w:rsidRPr="008D4F77">
              <w:rPr>
                <w:rFonts w:ascii="Arial" w:hAnsi="Arial" w:cs="Arial"/>
              </w:rPr>
              <w:t>Roboty budowlane w zakresie budowy rurociągów, linii komunikacyjnych      i elektroenergetycznych, autostrad, dróg, lotnisk i kolei; wyrównywanie terenu</w:t>
            </w:r>
          </w:p>
          <w:p w:rsidR="008D4F77" w:rsidRPr="008D4F77" w:rsidRDefault="008D4F77" w:rsidP="008D4F77">
            <w:pPr>
              <w:rPr>
                <w:rFonts w:ascii="Arial" w:hAnsi="Arial" w:cs="Arial"/>
                <w:b/>
              </w:rPr>
            </w:pPr>
            <w:r w:rsidRPr="008D4F77">
              <w:rPr>
                <w:rFonts w:ascii="Arial" w:hAnsi="Arial" w:cs="Arial"/>
                <w:b/>
              </w:rPr>
              <w:t>Kod – CVP 45232410-9</w:t>
            </w:r>
          </w:p>
          <w:p w:rsidR="007A6A5A" w:rsidRDefault="008D4F77" w:rsidP="008D4F77">
            <w:pPr>
              <w:rPr>
                <w:rFonts w:ascii="Arial" w:hAnsi="Arial" w:cs="Arial"/>
              </w:rPr>
            </w:pPr>
            <w:r w:rsidRPr="008D4F77">
              <w:rPr>
                <w:rFonts w:ascii="Arial" w:hAnsi="Arial" w:cs="Arial"/>
              </w:rPr>
              <w:lastRenderedPageBreak/>
              <w:t>Roboty w zakresie kanalizacji ściekowej</w:t>
            </w:r>
          </w:p>
          <w:p w:rsidR="007A6A5A" w:rsidRDefault="008D4F77" w:rsidP="008D4F77">
            <w:pPr>
              <w:rPr>
                <w:rFonts w:ascii="Arial" w:hAnsi="Arial" w:cs="Arial"/>
              </w:rPr>
            </w:pPr>
            <w:r w:rsidRPr="008D4F77">
              <w:rPr>
                <w:rFonts w:ascii="Arial" w:hAnsi="Arial" w:cs="Arial"/>
              </w:rPr>
              <w:t xml:space="preserve"> </w:t>
            </w:r>
            <w:r w:rsidR="007A6A5A" w:rsidRPr="007A6A5A">
              <w:rPr>
                <w:rFonts w:ascii="Arial" w:hAnsi="Arial" w:cs="Arial"/>
                <w:b/>
              </w:rPr>
              <w:t>Kod – CVP 45232423-3</w:t>
            </w:r>
            <w:r w:rsidRPr="007A6A5A">
              <w:rPr>
                <w:rFonts w:ascii="Arial" w:hAnsi="Arial" w:cs="Arial"/>
                <w:b/>
              </w:rPr>
              <w:t xml:space="preserve">                                                                   </w:t>
            </w:r>
            <w:r w:rsidRPr="008D4F77">
              <w:rPr>
                <w:rFonts w:ascii="Arial" w:hAnsi="Arial" w:cs="Arial"/>
              </w:rPr>
              <w:t xml:space="preserve">Roboty budowlane w zakresie przepompowni ścieków </w:t>
            </w:r>
          </w:p>
          <w:p w:rsidR="008D4F77" w:rsidRPr="007A6A5A" w:rsidRDefault="007A6A5A" w:rsidP="008D4F77">
            <w:pPr>
              <w:rPr>
                <w:rFonts w:ascii="Arial" w:hAnsi="Arial" w:cs="Arial"/>
                <w:b/>
              </w:rPr>
            </w:pPr>
            <w:r w:rsidRPr="007A6A5A">
              <w:rPr>
                <w:rFonts w:ascii="Arial" w:hAnsi="Arial" w:cs="Arial"/>
                <w:b/>
              </w:rPr>
              <w:t>Kod – CVP 45315300-1</w:t>
            </w:r>
            <w:r w:rsidR="008D4F77" w:rsidRPr="008D4F77">
              <w:rPr>
                <w:rFonts w:ascii="Arial" w:hAnsi="Arial" w:cs="Arial"/>
              </w:rPr>
              <w:t xml:space="preserve">                                        </w:t>
            </w:r>
          </w:p>
          <w:p w:rsidR="007A6A5A" w:rsidRDefault="008D4F77" w:rsidP="007A6A5A">
            <w:pPr>
              <w:rPr>
                <w:rFonts w:ascii="Arial" w:hAnsi="Arial" w:cs="Arial"/>
              </w:rPr>
            </w:pPr>
            <w:r w:rsidRPr="008D4F77">
              <w:rPr>
                <w:rFonts w:ascii="Arial" w:hAnsi="Arial" w:cs="Arial"/>
              </w:rPr>
              <w:t xml:space="preserve">Roboty w zakresie zasilania elektrycznego  </w:t>
            </w:r>
          </w:p>
          <w:p w:rsidR="008D4F77" w:rsidRPr="00C07B15" w:rsidRDefault="007A6A5A" w:rsidP="007A6A5A">
            <w:pPr>
              <w:rPr>
                <w:rFonts w:ascii="Arial" w:hAnsi="Arial" w:cs="Arial"/>
                <w:color w:val="FF0000"/>
              </w:rPr>
            </w:pPr>
            <w:r w:rsidRPr="007A6A5A">
              <w:rPr>
                <w:rFonts w:ascii="Arial" w:hAnsi="Arial" w:cs="Arial"/>
                <w:b/>
              </w:rPr>
              <w:t>Kod – CVP 45233220-7</w:t>
            </w:r>
            <w:r w:rsidR="008D4F77" w:rsidRPr="007A6A5A">
              <w:rPr>
                <w:rFonts w:ascii="Arial" w:hAnsi="Arial" w:cs="Arial"/>
                <w:b/>
              </w:rPr>
              <w:t xml:space="preserve">           </w:t>
            </w:r>
            <w:r w:rsidR="008D4F77" w:rsidRPr="008D4F77">
              <w:rPr>
                <w:rFonts w:ascii="Arial" w:hAnsi="Arial" w:cs="Arial"/>
              </w:rPr>
              <w:t xml:space="preserve">                                             Roboty w zakresie nawierzchni dróg</w:t>
            </w:r>
            <w:r w:rsidR="008D4F77" w:rsidRPr="008D4F77">
              <w:rPr>
                <w:rFonts w:ascii="Arial" w:hAnsi="Arial" w:cs="Arial"/>
              </w:rPr>
              <w:tab/>
            </w:r>
            <w:r w:rsidR="008D4F77" w:rsidRPr="008D4F77">
              <w:rPr>
                <w:rFonts w:ascii="Arial" w:hAnsi="Arial" w:cs="Arial"/>
              </w:rPr>
              <w:tab/>
            </w:r>
            <w:r w:rsidR="008D4F77" w:rsidRPr="008D4F77">
              <w:rPr>
                <w:rFonts w:ascii="Arial" w:hAnsi="Arial" w:cs="Arial"/>
              </w:rPr>
              <w:tab/>
            </w:r>
            <w:r w:rsidR="008D4F77" w:rsidRPr="008D4F77">
              <w:rPr>
                <w:rFonts w:ascii="Arial" w:hAnsi="Arial" w:cs="Arial"/>
              </w:rPr>
              <w:tab/>
            </w:r>
          </w:p>
        </w:tc>
      </w:tr>
    </w:tbl>
    <w:p w:rsidR="008E6B02" w:rsidRPr="00554549" w:rsidRDefault="009A1BEE" w:rsidP="009C140C">
      <w:pPr>
        <w:jc w:val="both"/>
        <w:rPr>
          <w:rFonts w:ascii="Arial" w:hAnsi="Arial" w:cs="Arial"/>
        </w:rPr>
      </w:pPr>
      <w:r>
        <w:rPr>
          <w:rFonts w:ascii="Arial" w:hAnsi="Arial" w:cs="Arial"/>
          <w:bCs/>
        </w:rPr>
        <w:lastRenderedPageBreak/>
        <w:t>3</w:t>
      </w:r>
      <w:r w:rsidR="008E6B02" w:rsidRPr="00215DA2">
        <w:rPr>
          <w:rFonts w:ascii="Arial" w:hAnsi="Arial" w:cs="Arial"/>
          <w:bCs/>
        </w:rPr>
        <w:t>. Na wyko</w:t>
      </w:r>
      <w:r w:rsidR="008E6B02" w:rsidRPr="00215DA2">
        <w:rPr>
          <w:rFonts w:ascii="Arial" w:hAnsi="Arial" w:cs="Arial"/>
        </w:rPr>
        <w:t xml:space="preserve">nane </w:t>
      </w:r>
      <w:r w:rsidR="008E6B02" w:rsidRPr="00554549">
        <w:rPr>
          <w:rFonts w:ascii="Arial" w:hAnsi="Arial" w:cs="Arial"/>
        </w:rPr>
        <w:t>roboty oraz zainstalowane urządzenia Wykonawca udzieli gwarancji jakości na okres nie krótszy niż 60 m-</w:t>
      </w:r>
      <w:proofErr w:type="spellStart"/>
      <w:r w:rsidR="008E6B02" w:rsidRPr="00554549">
        <w:rPr>
          <w:rFonts w:ascii="Arial" w:hAnsi="Arial" w:cs="Arial"/>
        </w:rPr>
        <w:t>cy</w:t>
      </w:r>
      <w:proofErr w:type="spellEnd"/>
      <w:r w:rsidR="008E6B02" w:rsidRPr="00554549">
        <w:rPr>
          <w:rFonts w:ascii="Arial" w:hAnsi="Arial" w:cs="Arial"/>
        </w:rPr>
        <w:t>.</w:t>
      </w:r>
    </w:p>
    <w:p w:rsidR="008E6B02" w:rsidRPr="00554549" w:rsidRDefault="009A1BEE" w:rsidP="009C140C">
      <w:pPr>
        <w:jc w:val="both"/>
        <w:rPr>
          <w:rFonts w:ascii="Arial" w:hAnsi="Arial" w:cs="Arial"/>
        </w:rPr>
      </w:pPr>
      <w:r>
        <w:rPr>
          <w:rFonts w:ascii="Arial" w:hAnsi="Arial" w:cs="Arial"/>
        </w:rPr>
        <w:t xml:space="preserve"> 4</w:t>
      </w:r>
      <w:r w:rsidR="008E6B02" w:rsidRPr="00554549">
        <w:rPr>
          <w:rFonts w:ascii="Arial" w:hAnsi="Arial" w:cs="Arial"/>
        </w:rPr>
        <w:t>. Wykonawca będzie odpowiedzialny wobec Zamawiającego za wady fizyczne (rękojmia za wady fizyczne) przedmiotu umowy na zasadach określonych w art. 556 i nast. Ustawy Kodeks Cywilny.</w:t>
      </w:r>
    </w:p>
    <w:p w:rsidR="008E6B02" w:rsidRPr="00554549" w:rsidRDefault="009A1BEE" w:rsidP="009C140C">
      <w:pPr>
        <w:jc w:val="both"/>
        <w:rPr>
          <w:rFonts w:ascii="Arial" w:hAnsi="Arial" w:cs="Arial"/>
        </w:rPr>
      </w:pPr>
      <w:r>
        <w:rPr>
          <w:rFonts w:ascii="Arial" w:hAnsi="Arial" w:cs="Arial"/>
        </w:rPr>
        <w:t>5</w:t>
      </w:r>
      <w:r w:rsidR="008E6B02" w:rsidRPr="00554549">
        <w:rPr>
          <w:rFonts w:ascii="Arial" w:hAnsi="Arial" w:cs="Arial"/>
        </w:rPr>
        <w:t>.Założenia:</w:t>
      </w:r>
    </w:p>
    <w:p w:rsidR="008E6B02" w:rsidRPr="00554549" w:rsidRDefault="009A1BEE" w:rsidP="009C140C">
      <w:pPr>
        <w:jc w:val="both"/>
        <w:rPr>
          <w:rFonts w:ascii="Arial" w:hAnsi="Arial" w:cs="Arial"/>
        </w:rPr>
      </w:pPr>
      <w:r>
        <w:rPr>
          <w:rFonts w:ascii="Arial" w:hAnsi="Arial" w:cs="Arial"/>
        </w:rPr>
        <w:t>5</w:t>
      </w:r>
      <w:r w:rsidR="008E6B02" w:rsidRPr="00554549">
        <w:rPr>
          <w:rFonts w:ascii="Arial" w:hAnsi="Arial" w:cs="Arial"/>
        </w:rPr>
        <w:t>.1 Wykonawca zobowiązany będzie do wykonania robót budowlanych zgodnie Dokumentacją techniczną ; Specyfikacjami Technicznymi Wykonania i Odbioru Robót Budowlanych . Wykonawca ma obowiązek przestrzegać zawartych w uzyskanych przez Zamawiającego decyzjach i uzgodnieniach - warunków itp. ustaleń,</w:t>
      </w:r>
    </w:p>
    <w:p w:rsidR="00103478" w:rsidRPr="00215DA2" w:rsidRDefault="009A1BEE" w:rsidP="00103478">
      <w:pPr>
        <w:jc w:val="both"/>
        <w:rPr>
          <w:rFonts w:ascii="Arial" w:hAnsi="Arial" w:cs="Arial"/>
          <w:b/>
        </w:rPr>
      </w:pPr>
      <w:r>
        <w:rPr>
          <w:rFonts w:ascii="Arial" w:hAnsi="Arial" w:cs="Arial"/>
        </w:rPr>
        <w:t>5</w:t>
      </w:r>
      <w:r w:rsidR="008E6B02" w:rsidRPr="00215DA2">
        <w:rPr>
          <w:rFonts w:ascii="Arial" w:hAnsi="Arial" w:cs="Arial"/>
        </w:rPr>
        <w:t xml:space="preserve">.2 Dokumentacja techniczna została opracowana przez </w:t>
      </w:r>
      <w:r w:rsidR="00103478" w:rsidRPr="00215DA2">
        <w:rPr>
          <w:rFonts w:ascii="Arial" w:hAnsi="Arial" w:cs="Arial"/>
        </w:rPr>
        <w:t xml:space="preserve">biuro projektowe  </w:t>
      </w:r>
      <w:r w:rsidR="00103478" w:rsidRPr="00215DA2">
        <w:rPr>
          <w:rFonts w:ascii="Arial" w:hAnsi="Arial" w:cs="Arial"/>
          <w:b/>
        </w:rPr>
        <w:t xml:space="preserve">ECOTEQ </w:t>
      </w:r>
      <w:proofErr w:type="spellStart"/>
      <w:r w:rsidR="00103478" w:rsidRPr="00215DA2">
        <w:rPr>
          <w:rFonts w:ascii="Arial" w:hAnsi="Arial" w:cs="Arial"/>
          <w:b/>
        </w:rPr>
        <w:t>I.Borys</w:t>
      </w:r>
      <w:proofErr w:type="spellEnd"/>
      <w:r w:rsidR="00103478" w:rsidRPr="00215DA2">
        <w:rPr>
          <w:rFonts w:ascii="Arial" w:hAnsi="Arial" w:cs="Arial"/>
          <w:b/>
        </w:rPr>
        <w:t xml:space="preserve">, </w:t>
      </w:r>
      <w:proofErr w:type="spellStart"/>
      <w:r w:rsidR="00103478" w:rsidRPr="00215DA2">
        <w:rPr>
          <w:rFonts w:ascii="Arial" w:hAnsi="Arial" w:cs="Arial"/>
          <w:b/>
        </w:rPr>
        <w:t>R.Flis</w:t>
      </w:r>
      <w:proofErr w:type="spellEnd"/>
      <w:r w:rsidR="00103478" w:rsidRPr="00215DA2">
        <w:rPr>
          <w:rFonts w:ascii="Arial" w:hAnsi="Arial" w:cs="Arial"/>
          <w:b/>
        </w:rPr>
        <w:t xml:space="preserve"> </w:t>
      </w:r>
      <w:proofErr w:type="spellStart"/>
      <w:r w:rsidR="00103478" w:rsidRPr="00215DA2">
        <w:rPr>
          <w:rFonts w:ascii="Arial" w:hAnsi="Arial" w:cs="Arial"/>
          <w:b/>
        </w:rPr>
        <w:t>sp.j</w:t>
      </w:r>
      <w:proofErr w:type="spellEnd"/>
      <w:r w:rsidR="00103478" w:rsidRPr="00215DA2">
        <w:rPr>
          <w:rFonts w:ascii="Arial" w:hAnsi="Arial" w:cs="Arial"/>
          <w:b/>
        </w:rPr>
        <w:t xml:space="preserve">.  </w:t>
      </w:r>
      <w:proofErr w:type="spellStart"/>
      <w:r w:rsidR="00103478" w:rsidRPr="00215DA2">
        <w:rPr>
          <w:rFonts w:ascii="Arial" w:hAnsi="Arial" w:cs="Arial"/>
          <w:b/>
        </w:rPr>
        <w:t>ul.Wilczycka</w:t>
      </w:r>
      <w:proofErr w:type="spellEnd"/>
      <w:r w:rsidR="00103478" w:rsidRPr="00215DA2">
        <w:rPr>
          <w:rFonts w:ascii="Arial" w:hAnsi="Arial" w:cs="Arial"/>
          <w:b/>
        </w:rPr>
        <w:t xml:space="preserve"> 14 , 55-093 Kiełczów</w:t>
      </w:r>
    </w:p>
    <w:p w:rsidR="008E6B02" w:rsidRPr="00554549" w:rsidRDefault="009A1BEE" w:rsidP="009C140C">
      <w:pPr>
        <w:jc w:val="both"/>
        <w:rPr>
          <w:rFonts w:ascii="Arial" w:hAnsi="Arial" w:cs="Arial"/>
        </w:rPr>
      </w:pPr>
      <w:r>
        <w:rPr>
          <w:rFonts w:ascii="Arial" w:hAnsi="Arial" w:cs="Arial"/>
        </w:rPr>
        <w:t>5</w:t>
      </w:r>
      <w:r w:rsidR="008E6B02" w:rsidRPr="00554549">
        <w:rPr>
          <w:rFonts w:ascii="Arial" w:hAnsi="Arial" w:cs="Arial"/>
        </w:rPr>
        <w:t>.3 Wykonawca poza kosztami robocizny, materiałów oraz pracy sprzętu uwzględni w swojej ofercie koszty:</w:t>
      </w:r>
    </w:p>
    <w:p w:rsidR="008E6B02" w:rsidRPr="00554549" w:rsidRDefault="009A1BEE" w:rsidP="009C140C">
      <w:pPr>
        <w:jc w:val="both"/>
        <w:rPr>
          <w:rFonts w:ascii="Arial" w:hAnsi="Arial" w:cs="Arial"/>
        </w:rPr>
      </w:pPr>
      <w:r>
        <w:rPr>
          <w:rFonts w:ascii="Arial" w:hAnsi="Arial" w:cs="Arial"/>
        </w:rPr>
        <w:t>5</w:t>
      </w:r>
      <w:r w:rsidR="008E6B02" w:rsidRPr="00554549">
        <w:rPr>
          <w:rFonts w:ascii="Arial" w:hAnsi="Arial" w:cs="Arial"/>
        </w:rPr>
        <w:t>.3.1 Wywozu ziemi, materiałów rozbiórkowych i gruzu oraz utylizacji odpadów budowlanych, które powstaną w trakcie realizacji robót. W cenie oferty należy uwzględnić transport w/w materiałów do podmiotu zajmującego się odzyskiem odpadów lub transportem i składowaniem na składowisku odpadów - dot. tej części materiałów, które zgodnie z odrębnymi przepisami zalicza się do odpadów. Wykonawca winien posiadać stosowne zezwolenie na transport odpadów lub wykonać tę część zamówienia przy pomocy podmiotu, który takowe posiada.</w:t>
      </w:r>
    </w:p>
    <w:p w:rsidR="008E6B02" w:rsidRPr="00554549" w:rsidRDefault="008E6B02" w:rsidP="009C140C">
      <w:pPr>
        <w:jc w:val="both"/>
        <w:rPr>
          <w:rFonts w:ascii="Arial" w:hAnsi="Arial" w:cs="Arial"/>
        </w:rPr>
      </w:pPr>
      <w:r w:rsidRPr="00554549">
        <w:rPr>
          <w:rFonts w:ascii="Arial" w:hAnsi="Arial" w:cs="Arial"/>
        </w:rPr>
        <w:t>Ponadto na żądanie Zamawiającego Wykonawca przekaże do jego dyspozycji materiały budowlane i inne elementy pochodzące z rozbiórki.</w:t>
      </w:r>
    </w:p>
    <w:p w:rsidR="008E6B02" w:rsidRPr="00554549" w:rsidRDefault="009A1BEE" w:rsidP="009C140C">
      <w:pPr>
        <w:jc w:val="both"/>
        <w:rPr>
          <w:rFonts w:ascii="Arial" w:hAnsi="Arial" w:cs="Arial"/>
        </w:rPr>
      </w:pPr>
      <w:r>
        <w:rPr>
          <w:rFonts w:ascii="Arial" w:hAnsi="Arial" w:cs="Arial"/>
        </w:rPr>
        <w:t>5</w:t>
      </w:r>
      <w:r w:rsidR="008E6B02" w:rsidRPr="00554549">
        <w:rPr>
          <w:rFonts w:ascii="Arial" w:hAnsi="Arial" w:cs="Arial"/>
        </w:rPr>
        <w:t>.3.2 Uporządkowania po zakończeniu realizacji zamówienia terenu budowy, zaplecza budowy, jak również terenów sąsiadujących, zajętych przez Wykonawcę na potrzeby realizacji robót, łącznie z przywróceniem zagospodarowania terenów zieleni i odtworzeniem uszkodzonych nawierzchni, w tym drogowych, zarówno w skutek realizacji prac w ich obszarze, jak również wskutek poruszania się sprzętu budowlanego i transportu ciężkiego poza terenem budowy.</w:t>
      </w:r>
    </w:p>
    <w:p w:rsidR="008E6B02" w:rsidRPr="00554549" w:rsidRDefault="009A1BEE" w:rsidP="009C140C">
      <w:pPr>
        <w:jc w:val="both"/>
        <w:rPr>
          <w:rFonts w:ascii="Arial" w:hAnsi="Arial" w:cs="Arial"/>
        </w:rPr>
      </w:pPr>
      <w:r>
        <w:rPr>
          <w:rFonts w:ascii="Arial" w:hAnsi="Arial" w:cs="Arial"/>
        </w:rPr>
        <w:lastRenderedPageBreak/>
        <w:t>5</w:t>
      </w:r>
      <w:r w:rsidR="008E6B02" w:rsidRPr="00554549">
        <w:rPr>
          <w:rFonts w:ascii="Arial" w:hAnsi="Arial" w:cs="Arial"/>
        </w:rPr>
        <w:t>.3.3 zorganizowania we własnym zakresie:</w:t>
      </w:r>
    </w:p>
    <w:p w:rsidR="008E6B02" w:rsidRPr="00554549" w:rsidRDefault="008E6B02" w:rsidP="009C140C">
      <w:pPr>
        <w:jc w:val="both"/>
        <w:rPr>
          <w:rFonts w:ascii="Arial" w:hAnsi="Arial" w:cs="Arial"/>
        </w:rPr>
      </w:pPr>
      <w:r w:rsidRPr="00554549">
        <w:rPr>
          <w:rFonts w:ascii="Arial" w:hAnsi="Arial" w:cs="Arial"/>
        </w:rPr>
        <w:t>- zagospodarowania placu budowy, w tym ogrodzenia zaplecza budowy, oświetlenia, placów składowych,</w:t>
      </w:r>
    </w:p>
    <w:p w:rsidR="00FC6025" w:rsidRPr="00554549" w:rsidRDefault="008E6B02" w:rsidP="009C140C">
      <w:pPr>
        <w:jc w:val="both"/>
        <w:rPr>
          <w:rFonts w:ascii="Arial" w:hAnsi="Arial" w:cs="Arial"/>
        </w:rPr>
      </w:pPr>
      <w:r w:rsidRPr="00554549">
        <w:rPr>
          <w:rFonts w:ascii="Arial" w:hAnsi="Arial" w:cs="Arial"/>
        </w:rPr>
        <w:t>- zorganizowania terenu niezbędnego do składowania materiałów oraz postoju maszyn i urządzeń.</w:t>
      </w:r>
    </w:p>
    <w:p w:rsidR="00FC6025" w:rsidRPr="001219E4" w:rsidRDefault="00FC6025" w:rsidP="009C140C">
      <w:pPr>
        <w:jc w:val="both"/>
        <w:rPr>
          <w:rFonts w:ascii="Arial" w:hAnsi="Arial" w:cs="Arial"/>
        </w:rPr>
      </w:pPr>
      <w:r w:rsidRPr="001219E4">
        <w:rPr>
          <w:rFonts w:ascii="Arial" w:hAnsi="Arial" w:cs="Arial"/>
          <w:b/>
          <w:bCs/>
        </w:rPr>
        <w:t xml:space="preserve">Zamawiający nie jest zobowiązany do wskazania Wykonawcy nieruchomości niezbędnych do urządzenia terenu budowy i terenu niezbędnego do składowania materiałów oraz postoju maszyn i urządzeń oraz nie będzie ponosił kosztów związanych z ewentualnym ich wydzierżawieniem, wynajęciem itp. </w:t>
      </w:r>
    </w:p>
    <w:p w:rsidR="00FC6025" w:rsidRPr="001219E4" w:rsidRDefault="009A1BEE" w:rsidP="009C140C">
      <w:pPr>
        <w:jc w:val="both"/>
        <w:rPr>
          <w:rFonts w:ascii="Arial" w:hAnsi="Arial" w:cs="Arial"/>
        </w:rPr>
      </w:pPr>
      <w:r>
        <w:rPr>
          <w:rFonts w:ascii="Arial" w:hAnsi="Arial" w:cs="Arial"/>
        </w:rPr>
        <w:t>5</w:t>
      </w:r>
      <w:r w:rsidR="00FC6025" w:rsidRPr="001219E4">
        <w:rPr>
          <w:rFonts w:ascii="Arial" w:hAnsi="Arial" w:cs="Arial"/>
        </w:rPr>
        <w:t xml:space="preserve">.3.4 uzgodnienia miejsca poboru wody i energii oraz ewentualnego punktu zrzutów ścieków oraz poniesienie kosztów poboru wody, energii oraz zrzutu ścieków, </w:t>
      </w:r>
    </w:p>
    <w:p w:rsidR="00FC6025" w:rsidRPr="001219E4" w:rsidRDefault="009A1BEE" w:rsidP="009C140C">
      <w:pPr>
        <w:jc w:val="both"/>
        <w:rPr>
          <w:rFonts w:ascii="Arial" w:hAnsi="Arial" w:cs="Arial"/>
        </w:rPr>
      </w:pPr>
      <w:r>
        <w:rPr>
          <w:rFonts w:ascii="Arial" w:hAnsi="Arial" w:cs="Arial"/>
        </w:rPr>
        <w:t>5</w:t>
      </w:r>
      <w:r w:rsidR="00FC6025" w:rsidRPr="001219E4">
        <w:rPr>
          <w:rFonts w:ascii="Arial" w:hAnsi="Arial" w:cs="Arial"/>
        </w:rPr>
        <w:t>.3.5 uzyskania wszelkich niezbędnych uzgodnień i ich aktualizacji, decyzji i zatwierdzeń dotyczących zajęcia pasa drogowego oraz kosztów z nich wynikających, wykonania dokumentacji dotyczącej organizacji ruchu drogowego</w:t>
      </w:r>
      <w:r w:rsidR="00CF5D01">
        <w:rPr>
          <w:rFonts w:ascii="Arial" w:hAnsi="Arial" w:cs="Arial"/>
        </w:rPr>
        <w:t xml:space="preserve"> ( jeśli zajdzie konieczność)</w:t>
      </w:r>
      <w:r w:rsidR="00FC6025" w:rsidRPr="001219E4">
        <w:rPr>
          <w:rFonts w:ascii="Arial" w:hAnsi="Arial" w:cs="Arial"/>
        </w:rPr>
        <w:t xml:space="preserve">, oraz projektu odwodniania wykopów i ich realizacji, przeprowadzenia wszystkich prób, badań, sprawdzeń, przeglądów, pomiarów i odbiorów, inspekcji telewizyjnej, określonych w Specyfikacji Technicznej Wykonania i Odbioru Robót Budowlanych, kosztów opracowania planu bezpieczeństwa i ochrony zdrowia (BIOZ), kosztów obsługi geodezyjnej wraz z geodezyjną dokumentacją powykonawczą, </w:t>
      </w:r>
    </w:p>
    <w:p w:rsidR="00FC6025" w:rsidRPr="001219E4" w:rsidRDefault="009A1BEE" w:rsidP="009C140C">
      <w:pPr>
        <w:jc w:val="both"/>
        <w:rPr>
          <w:rFonts w:ascii="Arial" w:hAnsi="Arial" w:cs="Arial"/>
        </w:rPr>
      </w:pPr>
      <w:r>
        <w:rPr>
          <w:rFonts w:ascii="Arial" w:hAnsi="Arial" w:cs="Arial"/>
        </w:rPr>
        <w:t>5</w:t>
      </w:r>
      <w:r w:rsidR="00FC6025" w:rsidRPr="001219E4">
        <w:rPr>
          <w:rFonts w:ascii="Arial" w:hAnsi="Arial" w:cs="Arial"/>
        </w:rPr>
        <w:t xml:space="preserve">.3.6 wszystkich kosztów robót niezbędnych do prawidłowego wykonania, zamówienia zgodnie z technologią robót określoną Polskimi Normami oraz Warunkami Technicznymi Odbioru Robót, </w:t>
      </w:r>
    </w:p>
    <w:p w:rsidR="00FC6025" w:rsidRPr="001219E4" w:rsidRDefault="009A1BEE" w:rsidP="009C140C">
      <w:pPr>
        <w:jc w:val="both"/>
        <w:rPr>
          <w:rFonts w:ascii="Arial" w:hAnsi="Arial" w:cs="Arial"/>
        </w:rPr>
      </w:pPr>
      <w:r>
        <w:rPr>
          <w:rFonts w:ascii="Arial" w:hAnsi="Arial" w:cs="Arial"/>
        </w:rPr>
        <w:t>5</w:t>
      </w:r>
      <w:r w:rsidR="00FC6025" w:rsidRPr="001219E4">
        <w:rPr>
          <w:rFonts w:ascii="Arial" w:hAnsi="Arial" w:cs="Arial"/>
        </w:rPr>
        <w:t xml:space="preserve">.3.7 wszystkich kosztów robót niezbędnych do prawidłowego wykonania, zamówienia zgodnie z technologią robót określoną Polskimi Normami oraz Warunkami Technicznymi Odbioru Robót, </w:t>
      </w:r>
    </w:p>
    <w:p w:rsidR="00FC6025" w:rsidRPr="001219E4" w:rsidRDefault="009A1BEE" w:rsidP="009C140C">
      <w:pPr>
        <w:jc w:val="both"/>
        <w:rPr>
          <w:rFonts w:ascii="Arial" w:hAnsi="Arial" w:cs="Arial"/>
        </w:rPr>
      </w:pPr>
      <w:r>
        <w:rPr>
          <w:rFonts w:ascii="Arial" w:hAnsi="Arial" w:cs="Arial"/>
        </w:rPr>
        <w:t>5</w:t>
      </w:r>
      <w:r w:rsidR="00FC6025" w:rsidRPr="001219E4">
        <w:rPr>
          <w:rFonts w:ascii="Arial" w:hAnsi="Arial" w:cs="Arial"/>
        </w:rPr>
        <w:t xml:space="preserve">.3.8 wykonania robót budowlanych zgodnie ze sztuką budowlaną, obowiązującymi przepisami i normami oraz przy zachowaniu przepisów BHP, przy maksymalnym ograniczeniu uciążliwości prowadzenia robót, </w:t>
      </w:r>
    </w:p>
    <w:p w:rsidR="00FC6025" w:rsidRPr="001219E4" w:rsidRDefault="009A1BEE" w:rsidP="009C140C">
      <w:pPr>
        <w:jc w:val="both"/>
        <w:rPr>
          <w:rFonts w:ascii="Arial" w:hAnsi="Arial" w:cs="Arial"/>
        </w:rPr>
      </w:pPr>
      <w:r>
        <w:rPr>
          <w:rFonts w:ascii="Arial" w:hAnsi="Arial" w:cs="Arial"/>
        </w:rPr>
        <w:t>5</w:t>
      </w:r>
      <w:r w:rsidR="00FC6025" w:rsidRPr="001219E4">
        <w:rPr>
          <w:rFonts w:ascii="Arial" w:hAnsi="Arial" w:cs="Arial"/>
        </w:rPr>
        <w:t xml:space="preserve">.3.9 prowadzenia prace etapowo, umożliwiając mieszkańcom dostęp do posesji. </w:t>
      </w:r>
    </w:p>
    <w:p w:rsidR="00FC6025" w:rsidRPr="001219E4" w:rsidRDefault="009A1BEE" w:rsidP="009C140C">
      <w:pPr>
        <w:jc w:val="both"/>
        <w:rPr>
          <w:rFonts w:ascii="Arial" w:hAnsi="Arial" w:cs="Arial"/>
        </w:rPr>
      </w:pPr>
      <w:r>
        <w:rPr>
          <w:rFonts w:ascii="Arial" w:hAnsi="Arial" w:cs="Arial"/>
        </w:rPr>
        <w:t>5</w:t>
      </w:r>
      <w:r w:rsidR="00FC6025" w:rsidRPr="001219E4">
        <w:rPr>
          <w:rFonts w:ascii="Arial" w:hAnsi="Arial" w:cs="Arial"/>
        </w:rPr>
        <w:t xml:space="preserve">.3.10 sporządzenia i przedłożenia Zamawiającemu wraz z dokumentacją odbiorową oświadczeń lub protokołów odbioru nieruchomości/działek na których prowadzone będą jakiekolwiek prace związane z przedmiotową inwestycją, z których będzie jednoznacznie wynikało, że ww. nieruchomości/działki po wykonaniu robót, zostały doprowadzone do należytego stanu, jak sprzed realizacji robót i że właściciele nie wnoszą zastrzeżeń do prac wykonanych przez Wykonawcę </w:t>
      </w:r>
    </w:p>
    <w:p w:rsidR="00FC6025" w:rsidRPr="001219E4" w:rsidRDefault="009A1BEE" w:rsidP="009C140C">
      <w:pPr>
        <w:jc w:val="both"/>
        <w:rPr>
          <w:rFonts w:ascii="Arial" w:hAnsi="Arial" w:cs="Arial"/>
        </w:rPr>
      </w:pPr>
      <w:r>
        <w:rPr>
          <w:rFonts w:ascii="Arial" w:hAnsi="Arial" w:cs="Arial"/>
        </w:rPr>
        <w:t>5</w:t>
      </w:r>
      <w:r w:rsidR="00FC6025" w:rsidRPr="001219E4">
        <w:rPr>
          <w:rFonts w:ascii="Arial" w:hAnsi="Arial" w:cs="Arial"/>
        </w:rPr>
        <w:t xml:space="preserve">.3.11 wykonania przedmiotu zamówienia pod kierownictwem osób posiadających wymagane uprawnienia do pełnienia samodzielnych funkcji technicznych w budownictwie. </w:t>
      </w:r>
    </w:p>
    <w:p w:rsidR="00FC6025" w:rsidRPr="001219E4" w:rsidRDefault="009A1BEE" w:rsidP="009C140C">
      <w:pPr>
        <w:jc w:val="both"/>
        <w:rPr>
          <w:rFonts w:ascii="Arial" w:hAnsi="Arial" w:cs="Arial"/>
        </w:rPr>
      </w:pPr>
      <w:r>
        <w:rPr>
          <w:rFonts w:ascii="Arial" w:hAnsi="Arial" w:cs="Arial"/>
        </w:rPr>
        <w:t>6</w:t>
      </w:r>
      <w:r w:rsidR="00FC6025" w:rsidRPr="001219E4">
        <w:rPr>
          <w:rFonts w:ascii="Arial" w:hAnsi="Arial" w:cs="Arial"/>
        </w:rPr>
        <w:t xml:space="preserve">. Podane w SIWZ oraz dokumentacji nazwy urządzeń, materiałów, znaki towarowe, patenty lub pochodzenie są propozycją autorów dokumentacji i nie stanowią rozwiązań wiążących z punktu widzenia ustawy PZP, a służą jedynie określeniu standardu - należy </w:t>
      </w:r>
      <w:r w:rsidR="00FC6025" w:rsidRPr="001219E4">
        <w:rPr>
          <w:rFonts w:ascii="Arial" w:hAnsi="Arial" w:cs="Arial"/>
        </w:rPr>
        <w:lastRenderedPageBreak/>
        <w:t xml:space="preserve">je czytać jako „lub równoważne”. Ostatecznie dobrane materiały i urządzenia nie mogą posiadać charakterystycznych parametrów technicznych niższych niż przyjęte w dokumentacji. Kiedy przedmiot zamówienia opisany jest za pomocą norm, aprobat, specyfikacji technicznych i systemów odniesienia, Zamawiający dopuszcza rozwiązania równoważne opisanym. </w:t>
      </w:r>
    </w:p>
    <w:p w:rsidR="00FC6025" w:rsidRPr="001219E4" w:rsidRDefault="009A1BEE" w:rsidP="009C140C">
      <w:pPr>
        <w:jc w:val="both"/>
        <w:rPr>
          <w:rFonts w:ascii="Arial" w:hAnsi="Arial" w:cs="Arial"/>
        </w:rPr>
      </w:pPr>
      <w:r>
        <w:rPr>
          <w:rFonts w:ascii="Arial" w:hAnsi="Arial" w:cs="Arial"/>
        </w:rPr>
        <w:t>7</w:t>
      </w:r>
      <w:r w:rsidR="00FC6025" w:rsidRPr="001219E4">
        <w:rPr>
          <w:rFonts w:ascii="Arial" w:hAnsi="Arial" w:cs="Arial"/>
        </w:rPr>
        <w:t>. Wykonawca, który zastosuje rozwiązania równoważne do opisanych w dokumentacji technicznej i w Specyfikacjach Technicznych, jest zobowiązany wykazać, że oferowane przez niego dostawy lub roboty budowlane spełniają wymagania</w:t>
      </w:r>
      <w:r w:rsidR="00554549">
        <w:rPr>
          <w:rFonts w:ascii="Arial" w:hAnsi="Arial" w:cs="Arial"/>
        </w:rPr>
        <w:t xml:space="preserve"> określone przez Zamawiającego </w:t>
      </w:r>
    </w:p>
    <w:p w:rsidR="00FC6025" w:rsidRPr="001219E4" w:rsidRDefault="009A1BEE" w:rsidP="009C140C">
      <w:pPr>
        <w:jc w:val="both"/>
        <w:rPr>
          <w:rFonts w:ascii="Arial" w:hAnsi="Arial" w:cs="Arial"/>
        </w:rPr>
      </w:pPr>
      <w:r>
        <w:rPr>
          <w:rFonts w:ascii="Arial" w:hAnsi="Arial" w:cs="Arial"/>
        </w:rPr>
        <w:t>8</w:t>
      </w:r>
      <w:r w:rsidR="00FC6025" w:rsidRPr="001219E4">
        <w:rPr>
          <w:rFonts w:ascii="Arial" w:hAnsi="Arial" w:cs="Arial"/>
        </w:rPr>
        <w:t xml:space="preserve">. Wykonawca zabezpieczy teren robót mając w szczególności na względzie mienie Zamawiającego i własne, w tym zobowiązany jest na własny koszt zabezpieczyć zdemontowane urządzenia, sprzęt oraz materiały. </w:t>
      </w:r>
    </w:p>
    <w:p w:rsidR="00FC6025" w:rsidRPr="001219E4" w:rsidRDefault="009A1BEE" w:rsidP="009C140C">
      <w:pPr>
        <w:jc w:val="both"/>
        <w:rPr>
          <w:rFonts w:ascii="Arial" w:hAnsi="Arial" w:cs="Arial"/>
        </w:rPr>
      </w:pPr>
      <w:r>
        <w:rPr>
          <w:rFonts w:ascii="Arial" w:hAnsi="Arial" w:cs="Arial"/>
        </w:rPr>
        <w:t>9</w:t>
      </w:r>
      <w:r w:rsidR="00FC6025" w:rsidRPr="001219E4">
        <w:rPr>
          <w:rFonts w:ascii="Arial" w:hAnsi="Arial" w:cs="Arial"/>
        </w:rPr>
        <w:t xml:space="preserve">. Wykonawca w trakcie wykonywania robót ponosi odpowiedzialność za bezpieczeństwo swoich pracowników oraz innych osób znajdujących się w obrębie przekazanego placu budowy z tytułu prowadzonych robót. </w:t>
      </w:r>
    </w:p>
    <w:p w:rsidR="00AC3058" w:rsidRDefault="009A1BEE" w:rsidP="009C140C">
      <w:pPr>
        <w:jc w:val="both"/>
        <w:rPr>
          <w:rFonts w:ascii="Arial" w:hAnsi="Arial" w:cs="Arial"/>
        </w:rPr>
      </w:pPr>
      <w:r>
        <w:rPr>
          <w:rFonts w:ascii="Arial" w:hAnsi="Arial" w:cs="Arial"/>
        </w:rPr>
        <w:t>10</w:t>
      </w:r>
      <w:r w:rsidR="00FC6025" w:rsidRPr="001219E4">
        <w:rPr>
          <w:rFonts w:ascii="Arial" w:hAnsi="Arial" w:cs="Arial"/>
        </w:rPr>
        <w:t xml:space="preserve">. Po wykonaniu przez Wykonawcę zamówienia Zamawiający dokona ich końcowego odbioru robót. Celem odbioru jest sprawdzenie należytego wykonania robót zgodnie z projektem budowlanym oraz Specyfikacjami Technicznymi Wykonania i Odbioru Robót Budowlanych, </w:t>
      </w:r>
    </w:p>
    <w:p w:rsidR="00FC6025" w:rsidRPr="00215DA2" w:rsidRDefault="009A1BEE" w:rsidP="009C140C">
      <w:pPr>
        <w:jc w:val="both"/>
        <w:rPr>
          <w:rFonts w:ascii="Arial" w:hAnsi="Arial" w:cs="Arial"/>
        </w:rPr>
      </w:pPr>
      <w:r>
        <w:rPr>
          <w:rFonts w:ascii="Arial" w:hAnsi="Arial" w:cs="Arial"/>
        </w:rPr>
        <w:t>11</w:t>
      </w:r>
      <w:r w:rsidR="00FC6025" w:rsidRPr="00215DA2">
        <w:rPr>
          <w:rFonts w:ascii="Arial" w:hAnsi="Arial" w:cs="Arial"/>
        </w:rPr>
        <w:t>. Przed przystąpieniem do końcowego odbioru robót, Wykonawca przedstawi Zamawiającemu protokoły z wykonanych prób i badań potwierdzające prawidłową realizację zamówienia, certyfikaty lub atesty na zastosowane materiały, dokumentację geodezyjną powykonawczą dotyczącą wykonanych robót budowlanych oraz wszelką inną niezbędną do zgłoszenia zakończenia budowy, zgodnie z zapisami Specyfikacji Technic</w:t>
      </w:r>
      <w:r w:rsidR="00AC3058">
        <w:rPr>
          <w:rFonts w:ascii="Arial" w:hAnsi="Arial" w:cs="Arial"/>
        </w:rPr>
        <w:t>znej Wykonania i Odbioru Robót.</w:t>
      </w:r>
    </w:p>
    <w:p w:rsidR="003D3C01" w:rsidRDefault="009A1BEE" w:rsidP="009C140C">
      <w:pPr>
        <w:jc w:val="both"/>
        <w:rPr>
          <w:rFonts w:ascii="Arial" w:hAnsi="Arial" w:cs="Arial"/>
        </w:rPr>
      </w:pPr>
      <w:r>
        <w:rPr>
          <w:rFonts w:ascii="Arial" w:hAnsi="Arial" w:cs="Arial"/>
        </w:rPr>
        <w:t>12</w:t>
      </w:r>
      <w:r w:rsidR="00FC6025" w:rsidRPr="00215DA2">
        <w:rPr>
          <w:rFonts w:ascii="Arial" w:hAnsi="Arial" w:cs="Arial"/>
        </w:rPr>
        <w:t>. Podpisanie przez strony bez zastrzeżeń Końcowego Protokołu Odbioru uważa się za zakończenie wykonania robót. Jeżeli w trakcie odbioru zostaną ujawnione wady przedmiotu odbioru lub jego niekompletność, strony wpiszą je do Końcowego Protokołu Odbioru i wyznaczą termin do ich usunięcia. W takiej sytuacji za dzień końcowego odbioru przyjmuje się dzień, w którym strony podpisały Protokół Odbioru Usunięcia Wad.</w:t>
      </w:r>
    </w:p>
    <w:p w:rsidR="003D3C01" w:rsidRPr="003D3C01" w:rsidRDefault="003D3C01" w:rsidP="003D3C01">
      <w:pPr>
        <w:jc w:val="both"/>
        <w:rPr>
          <w:rFonts w:ascii="Arial" w:hAnsi="Arial" w:cs="Arial"/>
          <w:b/>
        </w:rPr>
      </w:pPr>
      <w:r>
        <w:rPr>
          <w:rFonts w:ascii="Arial" w:hAnsi="Arial" w:cs="Arial"/>
        </w:rPr>
        <w:t>13.</w:t>
      </w:r>
      <w:r w:rsidR="00FC6025" w:rsidRPr="00215DA2">
        <w:rPr>
          <w:rFonts w:ascii="Arial" w:hAnsi="Arial" w:cs="Arial"/>
        </w:rPr>
        <w:t xml:space="preserve"> </w:t>
      </w:r>
      <w:r w:rsidRPr="003D3C01">
        <w:rPr>
          <w:rFonts w:ascii="Arial" w:hAnsi="Arial" w:cs="Arial"/>
          <w:b/>
        </w:rPr>
        <w:t xml:space="preserve">Wszystkie nazwy własne urządzeń i materiałów oraz technologii wykonania użyte w dokumentacji przetargowej są podane przykładowo i określają jedynie minimalne oczekiwane parametry techniczne oraz wymagane standardy jakościowe i mogą być zastąpione przez inne równoważne, wymienione w ofercie z nazwy, jednak wykonawca ma obowiązek wykazać, że oferowane przez niego dostawy, usługi lub roboty budowlane spełniają wymagania (parametry) określone przez Zamawiającego, zgodnie z art. 30 ust.5 ustawy </w:t>
      </w:r>
      <w:proofErr w:type="spellStart"/>
      <w:r w:rsidRPr="003D3C01">
        <w:rPr>
          <w:rFonts w:ascii="Arial" w:hAnsi="Arial" w:cs="Arial"/>
          <w:b/>
        </w:rPr>
        <w:t>Pzp</w:t>
      </w:r>
      <w:proofErr w:type="spellEnd"/>
      <w:r w:rsidRPr="003D3C01">
        <w:rPr>
          <w:rFonts w:ascii="Arial" w:hAnsi="Arial" w:cs="Arial"/>
          <w:b/>
        </w:rPr>
        <w:t>.</w:t>
      </w:r>
    </w:p>
    <w:p w:rsidR="003D3C01" w:rsidRPr="003D3C01" w:rsidRDefault="003D3C01" w:rsidP="003D3C01">
      <w:pPr>
        <w:jc w:val="both"/>
        <w:rPr>
          <w:rFonts w:ascii="Arial" w:hAnsi="Arial" w:cs="Arial"/>
          <w:b/>
          <w:bCs/>
        </w:rPr>
      </w:pPr>
      <w:r w:rsidRPr="003D3C01">
        <w:rPr>
          <w:rFonts w:ascii="Arial" w:hAnsi="Arial" w:cs="Arial"/>
          <w:b/>
          <w:bCs/>
        </w:rPr>
        <w:t>Oceny równoważności materiałów i urządzeń Zamawiający będzie</w:t>
      </w:r>
      <w:r>
        <w:rPr>
          <w:rFonts w:ascii="Arial" w:hAnsi="Arial" w:cs="Arial"/>
          <w:b/>
          <w:bCs/>
        </w:rPr>
        <w:t xml:space="preserve"> dokonywał na etapie wykonania robót </w:t>
      </w:r>
      <w:r w:rsidRPr="003D3C01">
        <w:rPr>
          <w:rFonts w:ascii="Arial" w:hAnsi="Arial" w:cs="Arial"/>
          <w:b/>
          <w:bCs/>
        </w:rPr>
        <w:t xml:space="preserve"> w oparciu o opinie projektanta.</w:t>
      </w:r>
    </w:p>
    <w:p w:rsidR="00FC6025" w:rsidRPr="00215DA2" w:rsidRDefault="00FC6025" w:rsidP="009C140C">
      <w:pPr>
        <w:jc w:val="both"/>
        <w:rPr>
          <w:rFonts w:ascii="Arial" w:hAnsi="Arial" w:cs="Arial"/>
        </w:rPr>
      </w:pPr>
    </w:p>
    <w:p w:rsidR="00FC6025" w:rsidRPr="001219E4" w:rsidRDefault="00FC6025" w:rsidP="009C140C">
      <w:pPr>
        <w:jc w:val="both"/>
        <w:rPr>
          <w:rFonts w:ascii="Arial" w:hAnsi="Arial" w:cs="Arial"/>
        </w:rPr>
      </w:pPr>
      <w:r w:rsidRPr="001219E4">
        <w:rPr>
          <w:rFonts w:ascii="Arial" w:hAnsi="Arial" w:cs="Arial"/>
          <w:b/>
          <w:bCs/>
        </w:rPr>
        <w:lastRenderedPageBreak/>
        <w:t xml:space="preserve">IV. Opis części zamówienia, jeżeli Zamawiający dopuszcza składanie ofert częściowych </w:t>
      </w:r>
    </w:p>
    <w:p w:rsidR="00FC6025" w:rsidRPr="001219E4" w:rsidRDefault="00FC6025" w:rsidP="009C140C">
      <w:pPr>
        <w:jc w:val="both"/>
        <w:rPr>
          <w:rFonts w:ascii="Arial" w:hAnsi="Arial" w:cs="Arial"/>
        </w:rPr>
      </w:pPr>
      <w:r w:rsidRPr="001219E4">
        <w:rPr>
          <w:rFonts w:ascii="Arial" w:hAnsi="Arial" w:cs="Arial"/>
        </w:rPr>
        <w:t xml:space="preserve">Zamawiający w niniejszym postępowaniu nie dopuszcza składania ofert częściowych. </w:t>
      </w:r>
    </w:p>
    <w:p w:rsidR="00FC6025" w:rsidRPr="001219E4" w:rsidRDefault="00FC6025" w:rsidP="009C140C">
      <w:pPr>
        <w:jc w:val="both"/>
        <w:rPr>
          <w:rFonts w:ascii="Arial" w:hAnsi="Arial" w:cs="Arial"/>
        </w:rPr>
      </w:pPr>
      <w:r w:rsidRPr="001219E4">
        <w:rPr>
          <w:rFonts w:ascii="Arial" w:hAnsi="Arial" w:cs="Arial"/>
          <w:b/>
          <w:bCs/>
        </w:rPr>
        <w:t xml:space="preserve">V. Informacja o przewidywanych zamówieniach dodatkowych i uzupełniających </w:t>
      </w:r>
    </w:p>
    <w:p w:rsidR="00FC6025" w:rsidRPr="001219E4" w:rsidRDefault="00FC6025" w:rsidP="009C140C">
      <w:pPr>
        <w:jc w:val="both"/>
        <w:rPr>
          <w:rFonts w:ascii="Arial" w:hAnsi="Arial" w:cs="Arial"/>
        </w:rPr>
      </w:pPr>
      <w:r w:rsidRPr="001219E4">
        <w:rPr>
          <w:rFonts w:ascii="Arial" w:hAnsi="Arial" w:cs="Arial"/>
        </w:rPr>
        <w:t>1. Zamawiający przewiduje możliwość udzielenia zamówień uzupełniający</w:t>
      </w:r>
      <w:r w:rsidR="007555F5">
        <w:rPr>
          <w:rFonts w:ascii="Arial" w:hAnsi="Arial" w:cs="Arial"/>
        </w:rPr>
        <w:t>ch o wartości nie większej niż 3</w:t>
      </w:r>
      <w:r w:rsidRPr="001219E4">
        <w:rPr>
          <w:rFonts w:ascii="Arial" w:hAnsi="Arial" w:cs="Arial"/>
        </w:rPr>
        <w:t xml:space="preserve">0% zamówienia podstawowego polegających na powtórzeniu tego samego rodzaju zamówień. </w:t>
      </w:r>
    </w:p>
    <w:p w:rsidR="00FC6025" w:rsidRPr="001219E4" w:rsidRDefault="00FC6025" w:rsidP="009C140C">
      <w:pPr>
        <w:jc w:val="both"/>
        <w:rPr>
          <w:rFonts w:ascii="Arial" w:hAnsi="Arial" w:cs="Arial"/>
        </w:rPr>
      </w:pPr>
      <w:r w:rsidRPr="001219E4">
        <w:rPr>
          <w:rFonts w:ascii="Arial" w:hAnsi="Arial" w:cs="Arial"/>
        </w:rPr>
        <w:t xml:space="preserve">2. Zamówienia uzupełniające udzielane będą na zasadach określonych w art. 67 ust 1 pkt 6 Ustawy </w:t>
      </w:r>
      <w:proofErr w:type="spellStart"/>
      <w:r w:rsidRPr="001219E4">
        <w:rPr>
          <w:rFonts w:ascii="Arial" w:hAnsi="Arial" w:cs="Arial"/>
        </w:rPr>
        <w:t>Pzp</w:t>
      </w:r>
      <w:proofErr w:type="spellEnd"/>
      <w:r w:rsidRPr="001219E4">
        <w:rPr>
          <w:rFonts w:ascii="Arial" w:hAnsi="Arial" w:cs="Arial"/>
        </w:rPr>
        <w:t xml:space="preserve">. </w:t>
      </w:r>
    </w:p>
    <w:p w:rsidR="00FC6025" w:rsidRPr="001219E4" w:rsidRDefault="00FC6025" w:rsidP="009C140C">
      <w:pPr>
        <w:jc w:val="both"/>
        <w:rPr>
          <w:rFonts w:ascii="Arial" w:hAnsi="Arial" w:cs="Arial"/>
        </w:rPr>
      </w:pPr>
      <w:r w:rsidRPr="001219E4">
        <w:rPr>
          <w:rFonts w:ascii="Arial" w:hAnsi="Arial" w:cs="Arial"/>
          <w:b/>
          <w:bCs/>
        </w:rPr>
        <w:t xml:space="preserve">VI. Informacja o możliwości złożenia oferty wariantowej </w:t>
      </w:r>
    </w:p>
    <w:p w:rsidR="00FC6025" w:rsidRPr="001219E4" w:rsidRDefault="00FC6025" w:rsidP="009C140C">
      <w:pPr>
        <w:jc w:val="both"/>
        <w:rPr>
          <w:rFonts w:ascii="Arial" w:hAnsi="Arial" w:cs="Arial"/>
        </w:rPr>
      </w:pPr>
      <w:r w:rsidRPr="001219E4">
        <w:rPr>
          <w:rFonts w:ascii="Arial" w:hAnsi="Arial" w:cs="Arial"/>
        </w:rPr>
        <w:t xml:space="preserve">Zamawiający nie dopuszcza możliwości złożenia oferty wariantowej, przewidującej odmienny niż opisany w niniejszej specyfikacji sposób wykonania przedmiotu zamówienia. Zamówienie musi być realizowane zgodnie z wymaganiami określonymi w niniejszej Specyfikacji Istotnych Warunków Zamówienia. </w:t>
      </w:r>
    </w:p>
    <w:p w:rsidR="00FC6025" w:rsidRPr="001219E4" w:rsidRDefault="00FC6025" w:rsidP="00215DA2">
      <w:pPr>
        <w:tabs>
          <w:tab w:val="left" w:pos="5994"/>
        </w:tabs>
        <w:jc w:val="both"/>
        <w:rPr>
          <w:rFonts w:ascii="Arial" w:hAnsi="Arial" w:cs="Arial"/>
        </w:rPr>
      </w:pPr>
      <w:r w:rsidRPr="001219E4">
        <w:rPr>
          <w:rFonts w:ascii="Arial" w:hAnsi="Arial" w:cs="Arial"/>
          <w:b/>
          <w:bCs/>
        </w:rPr>
        <w:t xml:space="preserve">VII. Termin wykonania zamówienia </w:t>
      </w:r>
      <w:r w:rsidR="00215DA2">
        <w:rPr>
          <w:rFonts w:ascii="Arial" w:hAnsi="Arial" w:cs="Arial"/>
          <w:b/>
          <w:bCs/>
        </w:rPr>
        <w:tab/>
      </w:r>
    </w:p>
    <w:p w:rsidR="00FC6025" w:rsidRPr="001219E4" w:rsidRDefault="00FC6025" w:rsidP="009C140C">
      <w:pPr>
        <w:jc w:val="both"/>
        <w:rPr>
          <w:rFonts w:ascii="Arial" w:hAnsi="Arial" w:cs="Arial"/>
        </w:rPr>
      </w:pPr>
      <w:r w:rsidRPr="001219E4">
        <w:rPr>
          <w:rFonts w:ascii="Arial" w:hAnsi="Arial" w:cs="Arial"/>
        </w:rPr>
        <w:t xml:space="preserve">Całość przedmiotu zamówienia należy wykonać do dnia </w:t>
      </w:r>
      <w:r w:rsidR="00867AB1">
        <w:rPr>
          <w:rFonts w:ascii="Arial" w:hAnsi="Arial" w:cs="Arial"/>
          <w:b/>
          <w:bCs/>
        </w:rPr>
        <w:t>15.12.2016</w:t>
      </w:r>
      <w:r w:rsidRPr="00215DA2">
        <w:rPr>
          <w:rFonts w:ascii="Arial" w:hAnsi="Arial" w:cs="Arial"/>
          <w:b/>
          <w:bCs/>
        </w:rPr>
        <w:t xml:space="preserve"> r. </w:t>
      </w:r>
    </w:p>
    <w:p w:rsidR="00FC6025" w:rsidRPr="001219E4" w:rsidRDefault="00FC6025" w:rsidP="009C140C">
      <w:pPr>
        <w:jc w:val="both"/>
        <w:rPr>
          <w:rFonts w:ascii="Arial" w:hAnsi="Arial" w:cs="Arial"/>
        </w:rPr>
      </w:pPr>
    </w:p>
    <w:p w:rsidR="00FC6025" w:rsidRPr="001219E4" w:rsidRDefault="00FC6025" w:rsidP="009C140C">
      <w:pPr>
        <w:jc w:val="both"/>
        <w:rPr>
          <w:rFonts w:ascii="Arial" w:hAnsi="Arial" w:cs="Arial"/>
        </w:rPr>
      </w:pPr>
      <w:r w:rsidRPr="001219E4">
        <w:rPr>
          <w:rFonts w:ascii="Arial" w:hAnsi="Arial" w:cs="Arial"/>
          <w:b/>
          <w:bCs/>
        </w:rPr>
        <w:t xml:space="preserve">VIII. Warunki udziału w postępowaniu oraz opis sposobu dokonywania oceny spełnienia tych warunków </w:t>
      </w:r>
    </w:p>
    <w:p w:rsidR="00FC6025" w:rsidRPr="001219E4" w:rsidRDefault="00FC6025" w:rsidP="009C140C">
      <w:pPr>
        <w:jc w:val="both"/>
        <w:rPr>
          <w:rFonts w:ascii="Arial" w:hAnsi="Arial" w:cs="Arial"/>
        </w:rPr>
      </w:pPr>
      <w:r w:rsidRPr="001219E4">
        <w:rPr>
          <w:rFonts w:ascii="Arial" w:hAnsi="Arial" w:cs="Arial"/>
        </w:rPr>
        <w:t xml:space="preserve">O udzielenie zamówienia mogą ubiegać się Wykonawcy, nie wykluczeni na podstawie art. 24 ust.1, oraz spełniający warunki określone w art. 22 ust. 1 ustawy </w:t>
      </w:r>
      <w:proofErr w:type="spellStart"/>
      <w:r w:rsidRPr="001219E4">
        <w:rPr>
          <w:rFonts w:ascii="Arial" w:hAnsi="Arial" w:cs="Arial"/>
        </w:rPr>
        <w:t>Pzp</w:t>
      </w:r>
      <w:proofErr w:type="spellEnd"/>
      <w:r w:rsidRPr="001219E4">
        <w:rPr>
          <w:rFonts w:ascii="Arial" w:hAnsi="Arial" w:cs="Arial"/>
        </w:rPr>
        <w:t xml:space="preserve">. </w:t>
      </w:r>
    </w:p>
    <w:p w:rsidR="00FC6025" w:rsidRPr="001219E4" w:rsidRDefault="00FC6025" w:rsidP="009C140C">
      <w:pPr>
        <w:jc w:val="both"/>
        <w:rPr>
          <w:rFonts w:ascii="Arial" w:hAnsi="Arial" w:cs="Arial"/>
        </w:rPr>
      </w:pPr>
      <w:r w:rsidRPr="001219E4">
        <w:rPr>
          <w:rFonts w:ascii="Arial" w:hAnsi="Arial" w:cs="Arial"/>
        </w:rPr>
        <w:t xml:space="preserve">Wykonawcy muszą wykazać spełnienie następujących warunków: </w:t>
      </w:r>
    </w:p>
    <w:p w:rsidR="00FC6025" w:rsidRPr="000D20F7" w:rsidRDefault="00FC6025" w:rsidP="009C140C">
      <w:pPr>
        <w:jc w:val="both"/>
        <w:rPr>
          <w:rFonts w:ascii="Arial" w:hAnsi="Arial" w:cs="Arial"/>
          <w:b/>
        </w:rPr>
      </w:pPr>
      <w:r w:rsidRPr="000D20F7">
        <w:rPr>
          <w:rFonts w:ascii="Arial" w:hAnsi="Arial" w:cs="Arial"/>
          <w:b/>
        </w:rPr>
        <w:t xml:space="preserve">1. </w:t>
      </w:r>
      <w:r w:rsidRPr="000D20F7">
        <w:rPr>
          <w:rFonts w:ascii="Arial" w:hAnsi="Arial" w:cs="Arial"/>
          <w:b/>
          <w:bCs/>
        </w:rPr>
        <w:t xml:space="preserve">Posiadania uprawnień </w:t>
      </w:r>
      <w:r w:rsidRPr="000D20F7">
        <w:rPr>
          <w:rFonts w:ascii="Arial" w:hAnsi="Arial" w:cs="Arial"/>
          <w:b/>
        </w:rPr>
        <w:t>do wykonywania określonej działalności jeżeli przepisy prawa nakładają obowiązek ich posiadania</w:t>
      </w:r>
      <w:r w:rsidRPr="000D20F7">
        <w:rPr>
          <w:rFonts w:ascii="Arial" w:hAnsi="Arial" w:cs="Arial"/>
          <w:b/>
          <w:bCs/>
        </w:rPr>
        <w:t xml:space="preserve">. </w:t>
      </w:r>
    </w:p>
    <w:p w:rsidR="00FC6025" w:rsidRDefault="00FC6025" w:rsidP="009C140C">
      <w:pPr>
        <w:jc w:val="both"/>
        <w:rPr>
          <w:rFonts w:ascii="Arial" w:hAnsi="Arial" w:cs="Arial"/>
        </w:rPr>
      </w:pPr>
      <w:r w:rsidRPr="001219E4">
        <w:rPr>
          <w:rFonts w:ascii="Arial" w:hAnsi="Arial" w:cs="Arial"/>
        </w:rPr>
        <w:t xml:space="preserve">Wykonanie przedmiotu zamówienia nie wymaga szczególnych uprawnień określonych przepisami prawa – w związku z tym Zamawiający nie stawia w tym zakresie żadnych wymagań. </w:t>
      </w:r>
    </w:p>
    <w:p w:rsidR="00CF5D01" w:rsidRPr="001219E4" w:rsidRDefault="00CF5D01" w:rsidP="009C140C">
      <w:pPr>
        <w:jc w:val="both"/>
        <w:rPr>
          <w:rFonts w:ascii="Arial" w:hAnsi="Arial" w:cs="Arial"/>
        </w:rPr>
      </w:pPr>
    </w:p>
    <w:p w:rsidR="00FC6025" w:rsidRPr="001219E4" w:rsidRDefault="00FC6025" w:rsidP="009C140C">
      <w:pPr>
        <w:jc w:val="both"/>
        <w:rPr>
          <w:rFonts w:ascii="Arial" w:hAnsi="Arial" w:cs="Arial"/>
        </w:rPr>
      </w:pPr>
      <w:r w:rsidRPr="000D20F7">
        <w:rPr>
          <w:rFonts w:ascii="Arial" w:hAnsi="Arial" w:cs="Arial"/>
          <w:b/>
        </w:rPr>
        <w:t>2.</w:t>
      </w:r>
      <w:r w:rsidRPr="001219E4">
        <w:rPr>
          <w:rFonts w:ascii="Arial" w:hAnsi="Arial" w:cs="Arial"/>
        </w:rPr>
        <w:t xml:space="preserve"> </w:t>
      </w:r>
      <w:r w:rsidRPr="001219E4">
        <w:rPr>
          <w:rFonts w:ascii="Arial" w:hAnsi="Arial" w:cs="Arial"/>
          <w:b/>
          <w:bCs/>
        </w:rPr>
        <w:t xml:space="preserve">Posiadania wiedzy i doświadczenia </w:t>
      </w:r>
    </w:p>
    <w:p w:rsidR="00FC6025" w:rsidRPr="001219E4" w:rsidRDefault="00FC6025" w:rsidP="009C140C">
      <w:pPr>
        <w:jc w:val="both"/>
        <w:rPr>
          <w:rFonts w:ascii="Arial" w:hAnsi="Arial" w:cs="Arial"/>
        </w:rPr>
      </w:pPr>
      <w:r w:rsidRPr="001219E4">
        <w:rPr>
          <w:rFonts w:ascii="Arial" w:hAnsi="Arial" w:cs="Arial"/>
        </w:rPr>
        <w:t>Warunek ten zostanie uznany za spełniony, jeżeli Wykonawca wykaże iż w okresie ostatnich pięciu lat przed upływem terminu składania ofert, a jeżeli okres prowadzenia działalności był krótszy - w tym okresie</w:t>
      </w:r>
      <w:r w:rsidR="000D20F7">
        <w:rPr>
          <w:rFonts w:ascii="Arial" w:hAnsi="Arial" w:cs="Arial"/>
        </w:rPr>
        <w:t xml:space="preserve"> wykonał należycie co najmniej 2 (dwie) roboty budowlane</w:t>
      </w:r>
      <w:r w:rsidRPr="001219E4">
        <w:rPr>
          <w:rFonts w:ascii="Arial" w:hAnsi="Arial" w:cs="Arial"/>
        </w:rPr>
        <w:t xml:space="preserve"> w zakresie robót kanalizacyjnych wraz z przepompowniami ścieków o długości sieci gr</w:t>
      </w:r>
      <w:r w:rsidR="000D20F7">
        <w:rPr>
          <w:rFonts w:ascii="Arial" w:hAnsi="Arial" w:cs="Arial"/>
        </w:rPr>
        <w:t xml:space="preserve">awitacyjnej i tłocznej minimum  </w:t>
      </w:r>
      <w:r w:rsidRPr="001219E4">
        <w:rPr>
          <w:rFonts w:ascii="Arial" w:hAnsi="Arial" w:cs="Arial"/>
        </w:rPr>
        <w:t>5000</w:t>
      </w:r>
      <w:r w:rsidR="00215DA2">
        <w:rPr>
          <w:rFonts w:ascii="Arial" w:hAnsi="Arial" w:cs="Arial"/>
        </w:rPr>
        <w:t>,00</w:t>
      </w:r>
      <w:r w:rsidRPr="001219E4">
        <w:rPr>
          <w:rFonts w:ascii="Arial" w:hAnsi="Arial" w:cs="Arial"/>
        </w:rPr>
        <w:t xml:space="preserve"> </w:t>
      </w:r>
      <w:proofErr w:type="spellStart"/>
      <w:r w:rsidRPr="001219E4">
        <w:rPr>
          <w:rFonts w:ascii="Arial" w:hAnsi="Arial" w:cs="Arial"/>
        </w:rPr>
        <w:t>mb</w:t>
      </w:r>
      <w:proofErr w:type="spellEnd"/>
      <w:r w:rsidRPr="001219E4">
        <w:rPr>
          <w:rFonts w:ascii="Arial" w:hAnsi="Arial" w:cs="Arial"/>
        </w:rPr>
        <w:t>. obejmuj</w:t>
      </w:r>
      <w:r w:rsidR="000D20F7">
        <w:rPr>
          <w:rFonts w:ascii="Arial" w:hAnsi="Arial" w:cs="Arial"/>
        </w:rPr>
        <w:t xml:space="preserve">ąca swoim zakresem budowę min. 2 </w:t>
      </w:r>
      <w:r w:rsidRPr="001219E4">
        <w:rPr>
          <w:rFonts w:ascii="Arial" w:hAnsi="Arial" w:cs="Arial"/>
        </w:rPr>
        <w:t xml:space="preserve"> przepompowni na sieci głównej. </w:t>
      </w:r>
    </w:p>
    <w:p w:rsidR="000D20F7" w:rsidRDefault="00FC6025" w:rsidP="009C140C">
      <w:pPr>
        <w:jc w:val="both"/>
        <w:rPr>
          <w:rFonts w:ascii="Arial" w:hAnsi="Arial" w:cs="Arial"/>
        </w:rPr>
      </w:pPr>
      <w:r w:rsidRPr="001219E4">
        <w:rPr>
          <w:rFonts w:ascii="Arial" w:hAnsi="Arial" w:cs="Arial"/>
        </w:rPr>
        <w:lastRenderedPageBreak/>
        <w:t xml:space="preserve">Ocena spełniania w/w warunku dokonana zostanie zgodnie z formułą spełnia – nie spełnia, w oparciu o informacje zawarte w dokumentach i oświadczeniach wyszczególnionych w pkt. IX SIWZ. </w:t>
      </w:r>
    </w:p>
    <w:p w:rsidR="00FC6025" w:rsidRPr="000D20F7" w:rsidRDefault="00FC6025" w:rsidP="009C140C">
      <w:pPr>
        <w:jc w:val="both"/>
        <w:rPr>
          <w:rFonts w:ascii="Arial" w:hAnsi="Arial" w:cs="Arial"/>
          <w:b/>
        </w:rPr>
      </w:pPr>
      <w:r w:rsidRPr="000D20F7">
        <w:rPr>
          <w:rFonts w:ascii="Arial" w:hAnsi="Arial" w:cs="Arial"/>
          <w:b/>
        </w:rPr>
        <w:t xml:space="preserve">3. Dysponowania potencjałem technicznym oraz osobami zdolnymi do wykonania zamówienia </w:t>
      </w:r>
    </w:p>
    <w:p w:rsidR="00FC6025" w:rsidRPr="001219E4" w:rsidRDefault="00FC6025" w:rsidP="009C140C">
      <w:pPr>
        <w:jc w:val="both"/>
        <w:rPr>
          <w:rFonts w:ascii="Arial" w:hAnsi="Arial" w:cs="Arial"/>
        </w:rPr>
      </w:pPr>
      <w:r w:rsidRPr="001219E4">
        <w:rPr>
          <w:rFonts w:ascii="Arial" w:hAnsi="Arial" w:cs="Arial"/>
        </w:rPr>
        <w:t xml:space="preserve">3.1 W zakresie potencjału technicznego Zamawiający nie stawia żadnych wymagań </w:t>
      </w:r>
    </w:p>
    <w:p w:rsidR="00FC6025" w:rsidRPr="001219E4" w:rsidRDefault="00FC6025" w:rsidP="009C140C">
      <w:pPr>
        <w:jc w:val="both"/>
        <w:rPr>
          <w:rFonts w:ascii="Arial" w:hAnsi="Arial" w:cs="Arial"/>
        </w:rPr>
      </w:pPr>
      <w:r w:rsidRPr="001219E4">
        <w:rPr>
          <w:rFonts w:ascii="Arial" w:hAnsi="Arial" w:cs="Arial"/>
        </w:rPr>
        <w:t>3.2 W zakresie osób zdolnych do wykonania zamówienia</w:t>
      </w:r>
      <w:r w:rsidR="00146B41">
        <w:rPr>
          <w:rFonts w:ascii="Arial" w:hAnsi="Arial" w:cs="Arial"/>
        </w:rPr>
        <w:t>:</w:t>
      </w:r>
    </w:p>
    <w:p w:rsidR="00FC6025" w:rsidRPr="001219E4" w:rsidRDefault="00FC6025" w:rsidP="009C140C">
      <w:pPr>
        <w:jc w:val="both"/>
        <w:rPr>
          <w:rFonts w:ascii="Arial" w:hAnsi="Arial" w:cs="Arial"/>
        </w:rPr>
      </w:pPr>
      <w:r w:rsidRPr="001219E4">
        <w:rPr>
          <w:rFonts w:ascii="Arial" w:hAnsi="Arial" w:cs="Arial"/>
        </w:rPr>
        <w:t xml:space="preserve">Zamawiający wymaga aby Wykonawca w </w:t>
      </w:r>
      <w:r w:rsidRPr="00146B41">
        <w:rPr>
          <w:rFonts w:ascii="Arial" w:hAnsi="Arial" w:cs="Arial"/>
          <w:b/>
        </w:rPr>
        <w:t>Załącznikach 5 i 6</w:t>
      </w:r>
      <w:r w:rsidRPr="001219E4">
        <w:rPr>
          <w:rFonts w:ascii="Arial" w:hAnsi="Arial" w:cs="Arial"/>
        </w:rPr>
        <w:t xml:space="preserve"> udokumentował iż będzie dysponował osobami posiadającymi wydane na podstawie aktualnie obowiązujących przepisów Ustawy Prawo budowlane uprawnienia do wykonywania samodzielnych funkcji technicznych w budownictwie w niżej przedstawionych specjalnościach: </w:t>
      </w:r>
    </w:p>
    <w:p w:rsidR="00FC6025" w:rsidRPr="000E30EC" w:rsidRDefault="00FC6025" w:rsidP="000E30EC">
      <w:pPr>
        <w:pStyle w:val="Akapitzlist"/>
        <w:numPr>
          <w:ilvl w:val="0"/>
          <w:numId w:val="1"/>
        </w:numPr>
        <w:jc w:val="both"/>
        <w:rPr>
          <w:rFonts w:ascii="Arial" w:hAnsi="Arial" w:cs="Arial"/>
        </w:rPr>
      </w:pPr>
      <w:r w:rsidRPr="000E30EC">
        <w:rPr>
          <w:rFonts w:ascii="Arial" w:hAnsi="Arial" w:cs="Arial"/>
        </w:rPr>
        <w:t xml:space="preserve">Kierownik Budowy – instalacyjnej w zakresie sieci, instalacji i urządzeń cieplnych, wentylacyjnych, gazowych, wodociągowych i kanalizacyjnych - bez ograniczeń, </w:t>
      </w:r>
    </w:p>
    <w:p w:rsidR="00FC6025" w:rsidRPr="000E30EC" w:rsidRDefault="00146B41" w:rsidP="000E30EC">
      <w:pPr>
        <w:pStyle w:val="Akapitzlist"/>
        <w:numPr>
          <w:ilvl w:val="0"/>
          <w:numId w:val="1"/>
        </w:numPr>
        <w:jc w:val="both"/>
        <w:rPr>
          <w:rFonts w:ascii="Arial" w:hAnsi="Arial" w:cs="Arial"/>
        </w:rPr>
      </w:pPr>
      <w:r w:rsidRPr="000E30EC">
        <w:rPr>
          <w:rFonts w:ascii="Arial" w:hAnsi="Arial" w:cs="Arial"/>
        </w:rPr>
        <w:t>Kierownik robót -</w:t>
      </w:r>
      <w:r w:rsidR="00FC6025" w:rsidRPr="000E30EC">
        <w:rPr>
          <w:rFonts w:ascii="Arial" w:hAnsi="Arial" w:cs="Arial"/>
        </w:rPr>
        <w:t xml:space="preserve">instalacyjnej w zakresie sieci, instalacji i urządzeń elektrycznych i elektroenergetycznych - bez ograniczeń – co najmniej jedna osoba </w:t>
      </w:r>
    </w:p>
    <w:p w:rsidR="00FC6025" w:rsidRPr="00215DA2" w:rsidRDefault="00146B41" w:rsidP="000E30EC">
      <w:pPr>
        <w:pStyle w:val="Akapitzlist"/>
        <w:numPr>
          <w:ilvl w:val="0"/>
          <w:numId w:val="1"/>
        </w:numPr>
        <w:rPr>
          <w:rFonts w:ascii="Arial" w:hAnsi="Arial" w:cs="Arial"/>
        </w:rPr>
      </w:pPr>
      <w:r w:rsidRPr="00215DA2">
        <w:rPr>
          <w:rFonts w:ascii="Arial" w:hAnsi="Arial" w:cs="Arial"/>
        </w:rPr>
        <w:t xml:space="preserve">Kierownik robót- </w:t>
      </w:r>
      <w:r w:rsidR="00FC6025" w:rsidRPr="00215DA2">
        <w:rPr>
          <w:rFonts w:ascii="Arial" w:hAnsi="Arial" w:cs="Arial"/>
        </w:rPr>
        <w:t>drogowej - bez ograni</w:t>
      </w:r>
      <w:r w:rsidRPr="00215DA2">
        <w:rPr>
          <w:rFonts w:ascii="Arial" w:hAnsi="Arial" w:cs="Arial"/>
        </w:rPr>
        <w:t>czeń – co najmniej jedna osoba</w:t>
      </w:r>
    </w:p>
    <w:p w:rsidR="00FC6025" w:rsidRPr="001219E4" w:rsidRDefault="00FC6025" w:rsidP="009C140C">
      <w:pPr>
        <w:jc w:val="both"/>
        <w:rPr>
          <w:rFonts w:ascii="Arial" w:hAnsi="Arial" w:cs="Arial"/>
        </w:rPr>
      </w:pPr>
      <w:r w:rsidRPr="001219E4">
        <w:rPr>
          <w:rFonts w:ascii="Arial" w:hAnsi="Arial" w:cs="Arial"/>
        </w:rPr>
        <w:t xml:space="preserve">lub odpowiadające im ważne uprawnienia budowlane które zostały wydane na podstawie wcześniej obowiązujących przepisów. </w:t>
      </w:r>
    </w:p>
    <w:p w:rsidR="00146B41" w:rsidRDefault="00FC6025" w:rsidP="009C140C">
      <w:pPr>
        <w:jc w:val="both"/>
        <w:rPr>
          <w:rFonts w:ascii="Arial" w:hAnsi="Arial" w:cs="Arial"/>
        </w:rPr>
      </w:pPr>
      <w:r w:rsidRPr="001219E4">
        <w:rPr>
          <w:rFonts w:ascii="Arial" w:hAnsi="Arial" w:cs="Arial"/>
        </w:rPr>
        <w:t>Ocena spełniania w/w warunku dokonana zostanie zgodnie z formułą spełnia – nie spełnia, w oparciu o informacje zawarte w dokumentach i oświadczeniach wyszczególnionych w pkt. IX SIWZ</w:t>
      </w:r>
    </w:p>
    <w:p w:rsidR="00FC6025" w:rsidRPr="001219E4" w:rsidRDefault="00146B41" w:rsidP="009C140C">
      <w:pPr>
        <w:jc w:val="both"/>
        <w:rPr>
          <w:rFonts w:ascii="Arial" w:hAnsi="Arial" w:cs="Arial"/>
        </w:rPr>
      </w:pPr>
      <w:r w:rsidRPr="00146B41">
        <w:rPr>
          <w:rFonts w:ascii="Arial" w:hAnsi="Arial" w:cs="Arial"/>
          <w:b/>
        </w:rPr>
        <w:t>4.</w:t>
      </w:r>
      <w:r w:rsidR="00FC6025" w:rsidRPr="001219E4">
        <w:rPr>
          <w:rFonts w:ascii="Arial" w:hAnsi="Arial" w:cs="Arial"/>
        </w:rPr>
        <w:t xml:space="preserve"> </w:t>
      </w:r>
      <w:r>
        <w:rPr>
          <w:rFonts w:ascii="Arial" w:hAnsi="Arial" w:cs="Arial"/>
          <w:b/>
          <w:bCs/>
        </w:rPr>
        <w:t>Sytuacji ekonomiczno-</w:t>
      </w:r>
      <w:r w:rsidR="00FC6025" w:rsidRPr="001219E4">
        <w:rPr>
          <w:rFonts w:ascii="Arial" w:hAnsi="Arial" w:cs="Arial"/>
          <w:b/>
          <w:bCs/>
        </w:rPr>
        <w:t xml:space="preserve">finansowej </w:t>
      </w:r>
    </w:p>
    <w:p w:rsidR="00806694" w:rsidRPr="00146B41" w:rsidRDefault="00146B41" w:rsidP="009C140C">
      <w:pPr>
        <w:jc w:val="both"/>
        <w:rPr>
          <w:rFonts w:ascii="Arial" w:hAnsi="Arial" w:cs="Arial"/>
        </w:rPr>
      </w:pPr>
      <w:r w:rsidRPr="00146B41">
        <w:rPr>
          <w:rFonts w:ascii="Arial" w:hAnsi="Arial" w:cs="Arial"/>
        </w:rPr>
        <w:t xml:space="preserve"> </w:t>
      </w:r>
      <w:r w:rsidR="00FC6025" w:rsidRPr="00146B41">
        <w:rPr>
          <w:rFonts w:ascii="Arial" w:hAnsi="Arial" w:cs="Arial"/>
        </w:rPr>
        <w:t>Zamawiający wymaga aby Wykonawca wykazał iż:</w:t>
      </w:r>
    </w:p>
    <w:p w:rsidR="00FC6025" w:rsidRPr="000E30EC" w:rsidRDefault="00FC6025" w:rsidP="009C140C">
      <w:pPr>
        <w:jc w:val="both"/>
        <w:rPr>
          <w:rFonts w:ascii="Arial" w:hAnsi="Arial" w:cs="Arial"/>
          <w:b/>
        </w:rPr>
      </w:pPr>
      <w:r w:rsidRPr="001219E4">
        <w:rPr>
          <w:rFonts w:ascii="Arial" w:hAnsi="Arial" w:cs="Arial"/>
        </w:rPr>
        <w:t>- posiada środki finansowe lub zdolność kred</w:t>
      </w:r>
      <w:r w:rsidR="00146B41">
        <w:rPr>
          <w:rFonts w:ascii="Arial" w:hAnsi="Arial" w:cs="Arial"/>
        </w:rPr>
        <w:t xml:space="preserve">ytową w kwocie nie niższej niż </w:t>
      </w:r>
      <w:r w:rsidR="00932F1C">
        <w:rPr>
          <w:rFonts w:ascii="Arial" w:hAnsi="Arial" w:cs="Arial"/>
          <w:b/>
        </w:rPr>
        <w:t>1</w:t>
      </w:r>
      <w:r w:rsidRPr="000E30EC">
        <w:rPr>
          <w:rFonts w:ascii="Arial" w:hAnsi="Arial" w:cs="Arial"/>
          <w:b/>
        </w:rPr>
        <w:t xml:space="preserve"> 000 000,00 zł. (słownie:</w:t>
      </w:r>
      <w:r w:rsidR="00932F1C">
        <w:rPr>
          <w:rFonts w:ascii="Arial" w:hAnsi="Arial" w:cs="Arial"/>
          <w:b/>
        </w:rPr>
        <w:t xml:space="preserve"> jeden</w:t>
      </w:r>
      <w:r w:rsidR="00146B41" w:rsidRPr="000E30EC">
        <w:rPr>
          <w:rFonts w:ascii="Arial" w:hAnsi="Arial" w:cs="Arial"/>
          <w:b/>
        </w:rPr>
        <w:t xml:space="preserve"> </w:t>
      </w:r>
      <w:r w:rsidRPr="000E30EC">
        <w:rPr>
          <w:rFonts w:ascii="Arial" w:hAnsi="Arial" w:cs="Arial"/>
          <w:b/>
        </w:rPr>
        <w:t xml:space="preserve"> milion złotych). </w:t>
      </w:r>
    </w:p>
    <w:p w:rsidR="00146B41" w:rsidRPr="00525D47" w:rsidRDefault="00146B41" w:rsidP="009C140C">
      <w:pPr>
        <w:jc w:val="both"/>
        <w:rPr>
          <w:rFonts w:ascii="Arial" w:hAnsi="Arial" w:cs="Arial"/>
          <w:b/>
        </w:rPr>
      </w:pPr>
      <w:r>
        <w:rPr>
          <w:rFonts w:ascii="Arial" w:hAnsi="Arial" w:cs="Arial"/>
        </w:rPr>
        <w:t>-</w:t>
      </w:r>
      <w:r w:rsidRPr="00146B41">
        <w:rPr>
          <w:rFonts w:ascii="Times New Roman" w:eastAsia="Lucida Sans Unicode" w:hAnsi="Times New Roman" w:cs="Times New Roman"/>
          <w:kern w:val="1"/>
          <w:lang w:eastAsia="ar-SA"/>
        </w:rPr>
        <w:t xml:space="preserve"> </w:t>
      </w:r>
      <w:r w:rsidRPr="00146B41">
        <w:rPr>
          <w:rFonts w:ascii="Arial" w:hAnsi="Arial" w:cs="Arial"/>
        </w:rPr>
        <w:t xml:space="preserve">jest ubezpieczony od odpowiedzialności cywilnej w zakresie prowadzonej działalności związanej z przedmiotem zamówienia, na kwotę nie mniejszą niż  </w:t>
      </w:r>
      <w:r>
        <w:rPr>
          <w:rFonts w:ascii="Arial" w:hAnsi="Arial" w:cs="Arial"/>
          <w:b/>
        </w:rPr>
        <w:t xml:space="preserve"> 2 0</w:t>
      </w:r>
      <w:r w:rsidRPr="00146B41">
        <w:rPr>
          <w:rFonts w:ascii="Arial" w:hAnsi="Arial" w:cs="Arial"/>
          <w:b/>
        </w:rPr>
        <w:t>00</w:t>
      </w:r>
      <w:r>
        <w:rPr>
          <w:rFonts w:ascii="Arial" w:hAnsi="Arial" w:cs="Arial"/>
          <w:b/>
        </w:rPr>
        <w:t> </w:t>
      </w:r>
      <w:r w:rsidRPr="00146B41">
        <w:rPr>
          <w:rFonts w:ascii="Arial" w:hAnsi="Arial" w:cs="Arial"/>
          <w:b/>
        </w:rPr>
        <w:t>000</w:t>
      </w:r>
      <w:r>
        <w:rPr>
          <w:rFonts w:ascii="Arial" w:hAnsi="Arial" w:cs="Arial"/>
          <w:b/>
        </w:rPr>
        <w:t>,00</w:t>
      </w:r>
      <w:r w:rsidRPr="00146B41">
        <w:rPr>
          <w:rFonts w:ascii="Arial" w:hAnsi="Arial" w:cs="Arial"/>
          <w:b/>
        </w:rPr>
        <w:t xml:space="preserve"> zł.</w:t>
      </w:r>
    </w:p>
    <w:p w:rsidR="00146B41" w:rsidRDefault="00FC6025" w:rsidP="009C140C">
      <w:pPr>
        <w:jc w:val="both"/>
        <w:rPr>
          <w:rFonts w:ascii="Arial" w:hAnsi="Arial" w:cs="Arial"/>
        </w:rPr>
      </w:pPr>
      <w:r w:rsidRPr="001219E4">
        <w:rPr>
          <w:rFonts w:ascii="Arial" w:hAnsi="Arial" w:cs="Arial"/>
        </w:rPr>
        <w:t xml:space="preserve">Ocena spełniania w/w warunku dokonana zostanie zgodnie z formułą spełnia – nie spełnia, w oparciu o informacje zawarte w dokumentach i oświadczeniach wyszczególnionych w pkt. IX SIWZ. </w:t>
      </w:r>
    </w:p>
    <w:p w:rsidR="00FC6025" w:rsidRPr="00146B41" w:rsidRDefault="00FC6025" w:rsidP="009C140C">
      <w:pPr>
        <w:jc w:val="both"/>
        <w:rPr>
          <w:rFonts w:ascii="Arial" w:hAnsi="Arial" w:cs="Arial"/>
          <w:b/>
        </w:rPr>
      </w:pPr>
      <w:r w:rsidRPr="00146B41">
        <w:rPr>
          <w:rFonts w:ascii="Arial" w:hAnsi="Arial" w:cs="Arial"/>
          <w:b/>
        </w:rPr>
        <w:t xml:space="preserve">5. Wykonawca w celu wykazania spełnienia w/w warunków może polegać na wiedzy i doświadczeniu, potencjale technicznym, osobach zdolnych do wykonania zamówienia lub zdolnościach finansowych innych podmiotów. </w:t>
      </w:r>
    </w:p>
    <w:p w:rsidR="00FC6025" w:rsidRPr="001219E4" w:rsidRDefault="00FC6025" w:rsidP="009C140C">
      <w:pPr>
        <w:jc w:val="both"/>
        <w:rPr>
          <w:rFonts w:ascii="Arial" w:hAnsi="Arial" w:cs="Arial"/>
        </w:rPr>
      </w:pPr>
      <w:r w:rsidRPr="001219E4">
        <w:rPr>
          <w:rFonts w:ascii="Arial" w:hAnsi="Arial" w:cs="Arial"/>
          <w:b/>
          <w:bCs/>
        </w:rPr>
        <w:t xml:space="preserve">IX. Oświadczenia i dokumenty składające się na ofertę – wymagane od Wykonawców w celu potwierdzenia spełnienia warunków udziału w postępowaniu </w:t>
      </w:r>
    </w:p>
    <w:p w:rsidR="00FC6025" w:rsidRPr="001219E4" w:rsidRDefault="00FC6025" w:rsidP="009C140C">
      <w:pPr>
        <w:jc w:val="both"/>
        <w:rPr>
          <w:rFonts w:ascii="Arial" w:hAnsi="Arial" w:cs="Arial"/>
        </w:rPr>
      </w:pPr>
      <w:r w:rsidRPr="001219E4">
        <w:rPr>
          <w:rFonts w:ascii="Arial" w:hAnsi="Arial" w:cs="Arial"/>
        </w:rPr>
        <w:lastRenderedPageBreak/>
        <w:t xml:space="preserve">Na podstawie art. 26 ust. 2 Ustawy PZP, w celu oceny czy Wykonawca spełnia warunki udziału w postępowaniu o udzielenie zamówienia publicznego i nie podlega wykluczeniu z postepowania Zamawiający żąda następujących dokumentów: </w:t>
      </w:r>
    </w:p>
    <w:p w:rsidR="00FC6025" w:rsidRPr="001219E4" w:rsidRDefault="00FC6025" w:rsidP="009C140C">
      <w:pPr>
        <w:jc w:val="both"/>
        <w:rPr>
          <w:rFonts w:ascii="Arial" w:hAnsi="Arial" w:cs="Arial"/>
        </w:rPr>
      </w:pPr>
      <w:r w:rsidRPr="001219E4">
        <w:rPr>
          <w:rFonts w:ascii="Arial" w:hAnsi="Arial" w:cs="Arial"/>
        </w:rPr>
        <w:t xml:space="preserve">1. W celu oceny spełnienia przez Wykonawcę warunków, o których mowa w art. 22 ust. 1 Ustawy z dnia 29 stycznia PZP Zamawiający żąda: </w:t>
      </w:r>
    </w:p>
    <w:p w:rsidR="00FC6025" w:rsidRPr="001219E4" w:rsidRDefault="00FC6025" w:rsidP="009C140C">
      <w:pPr>
        <w:jc w:val="both"/>
        <w:rPr>
          <w:rFonts w:ascii="Arial" w:hAnsi="Arial" w:cs="Arial"/>
        </w:rPr>
      </w:pPr>
    </w:p>
    <w:p w:rsidR="00FC6025" w:rsidRPr="001219E4" w:rsidRDefault="00FC6025" w:rsidP="009C140C">
      <w:pPr>
        <w:jc w:val="both"/>
        <w:rPr>
          <w:rFonts w:ascii="Arial" w:hAnsi="Arial" w:cs="Arial"/>
        </w:rPr>
      </w:pPr>
      <w:r w:rsidRPr="001219E4">
        <w:rPr>
          <w:rFonts w:ascii="Arial" w:hAnsi="Arial" w:cs="Arial"/>
          <w:b/>
          <w:bCs/>
        </w:rPr>
        <w:t xml:space="preserve">a) Oświadczenia o spełnieniu warunków udziału </w:t>
      </w:r>
      <w:r w:rsidRPr="001219E4">
        <w:rPr>
          <w:rFonts w:ascii="Arial" w:hAnsi="Arial" w:cs="Arial"/>
        </w:rPr>
        <w:t xml:space="preserve">(Załącznik nr 3 – ORYGINAŁ) </w:t>
      </w:r>
    </w:p>
    <w:p w:rsidR="00FC6025" w:rsidRPr="001219E4" w:rsidRDefault="00FC6025" w:rsidP="009C140C">
      <w:pPr>
        <w:jc w:val="both"/>
        <w:rPr>
          <w:rFonts w:ascii="Arial" w:hAnsi="Arial" w:cs="Arial"/>
        </w:rPr>
      </w:pPr>
      <w:r w:rsidRPr="001219E4">
        <w:rPr>
          <w:rFonts w:ascii="Arial" w:hAnsi="Arial" w:cs="Arial"/>
          <w:b/>
          <w:bCs/>
        </w:rPr>
        <w:t xml:space="preserve">b) wykazu robót budowlanych </w:t>
      </w:r>
      <w:r w:rsidRPr="001219E4">
        <w:rPr>
          <w:rFonts w:ascii="Arial" w:hAnsi="Arial" w:cs="Arial"/>
        </w:rPr>
        <w:t xml:space="preserve">(Załącznik nr 7 - ORYGINAŁ) wykonanych w okresie ostatnich pięciu lat przed upływem terminu składania ofert, a jeżeli okres prowadzenia działalności jest krótszy - w tym okresie, wraz z podaniem ich rodzaju i wartości, daty i miejsca wykonania oraz z załączeniem dowodów potwierdzających że robota ta została wykonana w sposób należyty oraz wskazujących, że została wykonane zgodnie z zasadami sztuki budowlanej i prawidłowo ukończona. </w:t>
      </w:r>
    </w:p>
    <w:p w:rsidR="00FC6025" w:rsidRPr="001219E4" w:rsidRDefault="00FC6025" w:rsidP="009C140C">
      <w:pPr>
        <w:jc w:val="both"/>
        <w:rPr>
          <w:rFonts w:ascii="Arial" w:hAnsi="Arial" w:cs="Arial"/>
        </w:rPr>
      </w:pPr>
      <w:r w:rsidRPr="001219E4">
        <w:rPr>
          <w:rFonts w:ascii="Arial" w:hAnsi="Arial" w:cs="Arial"/>
        </w:rPr>
        <w:t xml:space="preserve">Dowodami, o których mowa powyżej są poświadczenie lub inne dokumenty - jeżeli z uzasadnionych przyczyn o obiektywnym charakterze wykonawca nie jest w stanie uzyskać poświadczenia – KOPIE POTWIERDZONE ZA ZGODNOŚĆ Z ORYGINAŁEM PRZEZ WYKONAWCĘ </w:t>
      </w:r>
    </w:p>
    <w:p w:rsidR="00FC6025" w:rsidRPr="001219E4" w:rsidRDefault="00FC6025" w:rsidP="009C140C">
      <w:pPr>
        <w:jc w:val="both"/>
        <w:rPr>
          <w:rFonts w:ascii="Arial" w:hAnsi="Arial" w:cs="Arial"/>
        </w:rPr>
      </w:pPr>
      <w:r w:rsidRPr="001219E4">
        <w:rPr>
          <w:rFonts w:ascii="Arial" w:hAnsi="Arial" w:cs="Arial"/>
        </w:rPr>
        <w:t>W wykazie należy w</w:t>
      </w:r>
      <w:r w:rsidR="00525D47">
        <w:rPr>
          <w:rFonts w:ascii="Arial" w:hAnsi="Arial" w:cs="Arial"/>
        </w:rPr>
        <w:t>ymienić - co najmniej 2 (dwie) roboty budowlane</w:t>
      </w:r>
      <w:r w:rsidRPr="001219E4">
        <w:rPr>
          <w:rFonts w:ascii="Arial" w:hAnsi="Arial" w:cs="Arial"/>
        </w:rPr>
        <w:t xml:space="preserve"> w zakresie robót kanalizacyjnych wraz z przepompowniami ścieków o długości sieci gr</w:t>
      </w:r>
      <w:r w:rsidR="00525D47">
        <w:rPr>
          <w:rFonts w:ascii="Arial" w:hAnsi="Arial" w:cs="Arial"/>
        </w:rPr>
        <w:t xml:space="preserve">awitacyjnej i tłocznej minimum </w:t>
      </w:r>
      <w:r w:rsidRPr="001219E4">
        <w:rPr>
          <w:rFonts w:ascii="Arial" w:hAnsi="Arial" w:cs="Arial"/>
        </w:rPr>
        <w:t>5000</w:t>
      </w:r>
      <w:r w:rsidR="002374A4">
        <w:rPr>
          <w:rFonts w:ascii="Arial" w:hAnsi="Arial" w:cs="Arial"/>
        </w:rPr>
        <w:t>,00</w:t>
      </w:r>
      <w:r w:rsidRPr="001219E4">
        <w:rPr>
          <w:rFonts w:ascii="Arial" w:hAnsi="Arial" w:cs="Arial"/>
        </w:rPr>
        <w:t xml:space="preserve"> </w:t>
      </w:r>
      <w:proofErr w:type="spellStart"/>
      <w:r w:rsidRPr="001219E4">
        <w:rPr>
          <w:rFonts w:ascii="Arial" w:hAnsi="Arial" w:cs="Arial"/>
        </w:rPr>
        <w:t>mb</w:t>
      </w:r>
      <w:proofErr w:type="spellEnd"/>
      <w:r w:rsidRPr="001219E4">
        <w:rPr>
          <w:rFonts w:ascii="Arial" w:hAnsi="Arial" w:cs="Arial"/>
        </w:rPr>
        <w:t>. obejmuj</w:t>
      </w:r>
      <w:r w:rsidR="00525D47">
        <w:rPr>
          <w:rFonts w:ascii="Arial" w:hAnsi="Arial" w:cs="Arial"/>
        </w:rPr>
        <w:t>ąca swoim zakresem budowę min. 2</w:t>
      </w:r>
      <w:r w:rsidRPr="001219E4">
        <w:rPr>
          <w:rFonts w:ascii="Arial" w:hAnsi="Arial" w:cs="Arial"/>
        </w:rPr>
        <w:t xml:space="preserve"> przepompowni na sieci głównej. </w:t>
      </w:r>
    </w:p>
    <w:p w:rsidR="00FC6025" w:rsidRPr="001219E4" w:rsidRDefault="00FC6025" w:rsidP="009C140C">
      <w:pPr>
        <w:jc w:val="both"/>
        <w:rPr>
          <w:rFonts w:ascii="Arial" w:hAnsi="Arial" w:cs="Arial"/>
        </w:rPr>
      </w:pPr>
      <w:r w:rsidRPr="001219E4">
        <w:rPr>
          <w:rFonts w:ascii="Arial" w:hAnsi="Arial" w:cs="Arial"/>
          <w:b/>
          <w:bCs/>
        </w:rPr>
        <w:t>c) wykazu osób</w:t>
      </w:r>
      <w:r w:rsidRPr="001219E4">
        <w:rPr>
          <w:rFonts w:ascii="Arial" w:hAnsi="Arial" w:cs="Arial"/>
        </w:rPr>
        <w:t xml:space="preserve">, (Załącznik nr 5 do </w:t>
      </w:r>
      <w:proofErr w:type="spellStart"/>
      <w:r w:rsidRPr="001219E4">
        <w:rPr>
          <w:rFonts w:ascii="Arial" w:hAnsi="Arial" w:cs="Arial"/>
        </w:rPr>
        <w:t>Siwz</w:t>
      </w:r>
      <w:proofErr w:type="spellEnd"/>
      <w:r w:rsidRPr="001219E4">
        <w:rPr>
          <w:rFonts w:ascii="Arial" w:hAnsi="Arial" w:cs="Arial"/>
        </w:rPr>
        <w:t xml:space="preserve"> - ORYGIAŁ) które będą uczestniczyć w wykonywaniu w szczególności odpowiedzialnych za kierowanie robotami budowlanymi, wraz z informacjami na temat ich kwalifikacji zawodowych, doświadczenia i wykształcenia niezbędnych do wykonania zamówienia, a także zakresu wykonywanych przez nie czynności oraz informacją o podstawie do dysponowania tymi osobami </w:t>
      </w:r>
    </w:p>
    <w:p w:rsidR="00FC6025" w:rsidRPr="001219E4" w:rsidRDefault="00FC6025" w:rsidP="009C140C">
      <w:pPr>
        <w:jc w:val="both"/>
        <w:rPr>
          <w:rFonts w:ascii="Arial" w:hAnsi="Arial" w:cs="Arial"/>
        </w:rPr>
      </w:pPr>
      <w:r w:rsidRPr="001219E4">
        <w:rPr>
          <w:rFonts w:ascii="Arial" w:hAnsi="Arial" w:cs="Arial"/>
        </w:rPr>
        <w:t xml:space="preserve">Wykonawca wypełniając Załącznik 5 i 6 musi udokumentować spełnienie oczekiwań i wymagań Zamawiającego w zakresie kompetencji osób biorących udział w realizacji inwestycji, w niżej przedstawionych specjalnościach: </w:t>
      </w:r>
    </w:p>
    <w:p w:rsidR="00FC6025" w:rsidRPr="001219E4" w:rsidRDefault="00FC6025" w:rsidP="009C140C">
      <w:pPr>
        <w:jc w:val="both"/>
        <w:rPr>
          <w:rFonts w:ascii="Arial" w:hAnsi="Arial" w:cs="Arial"/>
        </w:rPr>
      </w:pPr>
      <w:r w:rsidRPr="001219E4">
        <w:rPr>
          <w:rFonts w:ascii="Arial" w:hAnsi="Arial" w:cs="Arial"/>
        </w:rPr>
        <w:t xml:space="preserve">Kierownik Budowy - instalacyjnej w zakresie sieci, instalacji i urządzeń cieplnych, wentylacyjnych, gazowych, wodociągowych i kanalizacyjnych - bez ograniczeń, </w:t>
      </w:r>
    </w:p>
    <w:p w:rsidR="00FC6025" w:rsidRPr="001219E4" w:rsidRDefault="00525D47" w:rsidP="009C140C">
      <w:pPr>
        <w:jc w:val="both"/>
        <w:rPr>
          <w:rFonts w:ascii="Arial" w:hAnsi="Arial" w:cs="Arial"/>
        </w:rPr>
      </w:pPr>
      <w:r>
        <w:rPr>
          <w:rFonts w:ascii="Arial" w:hAnsi="Arial" w:cs="Arial"/>
        </w:rPr>
        <w:t xml:space="preserve">Kierownika robót- </w:t>
      </w:r>
      <w:r w:rsidR="00FC6025" w:rsidRPr="001219E4">
        <w:rPr>
          <w:rFonts w:ascii="Arial" w:hAnsi="Arial" w:cs="Arial"/>
        </w:rPr>
        <w:t xml:space="preserve">instalacyjnej w zakresie sieci, instalacji i urządzeń elektrycznych i elektroenergetycznych - bez ograniczeń – co najmniej jedna osoba </w:t>
      </w:r>
    </w:p>
    <w:p w:rsidR="00FC6025" w:rsidRPr="001219E4" w:rsidRDefault="00525D47" w:rsidP="009C140C">
      <w:pPr>
        <w:jc w:val="both"/>
        <w:rPr>
          <w:rFonts w:ascii="Arial" w:hAnsi="Arial" w:cs="Arial"/>
        </w:rPr>
      </w:pPr>
      <w:r w:rsidRPr="00525D47">
        <w:rPr>
          <w:rFonts w:ascii="Arial" w:hAnsi="Arial" w:cs="Arial"/>
        </w:rPr>
        <w:t>Kierownika robót</w:t>
      </w:r>
      <w:r>
        <w:rPr>
          <w:rFonts w:ascii="Arial" w:hAnsi="Arial" w:cs="Arial"/>
        </w:rPr>
        <w:t>-</w:t>
      </w:r>
      <w:r w:rsidR="00FC6025" w:rsidRPr="001219E4">
        <w:rPr>
          <w:rFonts w:ascii="Arial" w:hAnsi="Arial" w:cs="Arial"/>
        </w:rPr>
        <w:t xml:space="preserve">drogowej - bez ograniczeń – co najmniej jedna osoba </w:t>
      </w:r>
    </w:p>
    <w:p w:rsidR="00FC6025" w:rsidRPr="001219E4" w:rsidRDefault="00FC6025" w:rsidP="009C140C">
      <w:pPr>
        <w:jc w:val="both"/>
        <w:rPr>
          <w:rFonts w:ascii="Arial" w:hAnsi="Arial" w:cs="Arial"/>
        </w:rPr>
      </w:pPr>
    </w:p>
    <w:p w:rsidR="00FC6025" w:rsidRPr="001219E4" w:rsidRDefault="00FC6025" w:rsidP="009C140C">
      <w:pPr>
        <w:jc w:val="both"/>
        <w:rPr>
          <w:rFonts w:ascii="Arial" w:hAnsi="Arial" w:cs="Arial"/>
        </w:rPr>
      </w:pPr>
      <w:r w:rsidRPr="001219E4">
        <w:rPr>
          <w:rFonts w:ascii="Arial" w:hAnsi="Arial" w:cs="Arial"/>
        </w:rPr>
        <w:t xml:space="preserve">Akceptowane będą odpowiadające im ważne </w:t>
      </w:r>
      <w:r w:rsidRPr="001219E4">
        <w:rPr>
          <w:rFonts w:ascii="Arial" w:hAnsi="Arial" w:cs="Arial"/>
          <w:i/>
          <w:iCs/>
        </w:rPr>
        <w:t xml:space="preserve">uprawnienia budowlane </w:t>
      </w:r>
      <w:r w:rsidRPr="001219E4">
        <w:rPr>
          <w:rFonts w:ascii="Arial" w:hAnsi="Arial" w:cs="Arial"/>
        </w:rPr>
        <w:t xml:space="preserve">które zostały wydane na podstawie wcześniej obowiązujących przepisów. </w:t>
      </w:r>
    </w:p>
    <w:p w:rsidR="00FC6025" w:rsidRPr="001219E4" w:rsidRDefault="00FC6025" w:rsidP="009C140C">
      <w:pPr>
        <w:jc w:val="both"/>
        <w:rPr>
          <w:rFonts w:ascii="Arial" w:hAnsi="Arial" w:cs="Arial"/>
        </w:rPr>
      </w:pPr>
      <w:r w:rsidRPr="001219E4">
        <w:rPr>
          <w:rFonts w:ascii="Arial" w:hAnsi="Arial" w:cs="Arial"/>
          <w:b/>
          <w:bCs/>
        </w:rPr>
        <w:lastRenderedPageBreak/>
        <w:t xml:space="preserve">W WYKAZIE NALEŻY UMIEŚCIĆ ZARÓWNO OSOBY ZNAJDUJĄCE SIĘ W BEZPOŚREDNIEJ DYSPOZYCJI WYKONAWCY (ZATRUDNIONE PRZEZ NIEGO NIEZALEŻNIE OD FORMY PRAWNEJ) JAK I OSOBY UDOSTĘPNIONE (PRZEWIDZIANE DO ZATRUDNIENIA) </w:t>
      </w:r>
    </w:p>
    <w:p w:rsidR="00402F0C" w:rsidRDefault="00FC6025" w:rsidP="009C140C">
      <w:pPr>
        <w:jc w:val="both"/>
        <w:rPr>
          <w:rFonts w:ascii="Arial" w:hAnsi="Arial" w:cs="Arial"/>
        </w:rPr>
      </w:pPr>
      <w:r w:rsidRPr="001219E4">
        <w:rPr>
          <w:rFonts w:ascii="Arial" w:hAnsi="Arial" w:cs="Arial"/>
        </w:rPr>
        <w:t xml:space="preserve">d) </w:t>
      </w:r>
      <w:r w:rsidRPr="001219E4">
        <w:rPr>
          <w:rFonts w:ascii="Arial" w:hAnsi="Arial" w:cs="Arial"/>
          <w:b/>
          <w:bCs/>
        </w:rPr>
        <w:t xml:space="preserve">Informację banku lub spółdzielczej kasy oszczędnościowo-kredytowej </w:t>
      </w:r>
      <w:r w:rsidRPr="001219E4">
        <w:rPr>
          <w:rFonts w:ascii="Arial" w:hAnsi="Arial" w:cs="Arial"/>
        </w:rPr>
        <w:t>(ORYGINAŁ LUB KOPIA POTWIERDZONA ZA ZGODNOŚĆ Z ORYGINAŁEM PRZEZ WYKONAWCĘ), gdzie wykonawca posiada rachunek, potwierdzające wysokość posiadanych środków finansowych lub zdolność kred</w:t>
      </w:r>
      <w:r w:rsidR="00932F1C">
        <w:rPr>
          <w:rFonts w:ascii="Arial" w:hAnsi="Arial" w:cs="Arial"/>
        </w:rPr>
        <w:t>ytową wykonawcy nie niższą niż 1</w:t>
      </w:r>
      <w:r w:rsidRPr="001219E4">
        <w:rPr>
          <w:rFonts w:ascii="Arial" w:hAnsi="Arial" w:cs="Arial"/>
        </w:rPr>
        <w:t>.000.000 mln zł (Słownie</w:t>
      </w:r>
      <w:r w:rsidR="00932F1C">
        <w:rPr>
          <w:rFonts w:ascii="Arial" w:hAnsi="Arial" w:cs="Arial"/>
        </w:rPr>
        <w:t>: jeden</w:t>
      </w:r>
      <w:r w:rsidR="00324DE4">
        <w:rPr>
          <w:rFonts w:ascii="Arial" w:hAnsi="Arial" w:cs="Arial"/>
        </w:rPr>
        <w:t xml:space="preserve"> </w:t>
      </w:r>
      <w:r w:rsidRPr="001219E4">
        <w:rPr>
          <w:rFonts w:ascii="Arial" w:hAnsi="Arial" w:cs="Arial"/>
        </w:rPr>
        <w:t xml:space="preserve"> milion złotych) wystawione nie wcześniej niż 3 miesiące przed upływem terminu składania ofert.</w:t>
      </w:r>
    </w:p>
    <w:p w:rsidR="00402F0C" w:rsidRPr="00402F0C" w:rsidRDefault="00402F0C" w:rsidP="00402F0C">
      <w:pPr>
        <w:jc w:val="both"/>
        <w:rPr>
          <w:rFonts w:ascii="Arial" w:hAnsi="Arial" w:cs="Arial"/>
          <w:b/>
        </w:rPr>
      </w:pPr>
      <w:r>
        <w:rPr>
          <w:rFonts w:ascii="Arial" w:hAnsi="Arial" w:cs="Arial"/>
        </w:rPr>
        <w:t xml:space="preserve">e)  </w:t>
      </w:r>
      <w:r w:rsidR="00FC6025" w:rsidRPr="001219E4">
        <w:rPr>
          <w:rFonts w:ascii="Arial" w:hAnsi="Arial" w:cs="Arial"/>
        </w:rPr>
        <w:t xml:space="preserve"> </w:t>
      </w:r>
      <w:r>
        <w:rPr>
          <w:rFonts w:ascii="Arial" w:hAnsi="Arial" w:cs="Arial"/>
        </w:rPr>
        <w:t>opłaconą polisę</w:t>
      </w:r>
      <w:r w:rsidRPr="00402F0C">
        <w:rPr>
          <w:rFonts w:ascii="Arial" w:hAnsi="Arial" w:cs="Arial"/>
        </w:rPr>
        <w:t xml:space="preserve"> a w przypadku jej braku inny dokument potwierdzający, że wykonawca jest ubezpieczony od odpowiedzialności cywilnej w zakresie prowadzonej działalności związanej z przedmiotem zamówienia, na kwotę nie mniejszą niż  </w:t>
      </w:r>
      <w:r>
        <w:rPr>
          <w:rFonts w:ascii="Arial" w:hAnsi="Arial" w:cs="Arial"/>
          <w:b/>
        </w:rPr>
        <w:t>2</w:t>
      </w:r>
      <w:r w:rsidRPr="00402F0C">
        <w:rPr>
          <w:rFonts w:ascii="Arial" w:hAnsi="Arial" w:cs="Arial"/>
          <w:b/>
        </w:rPr>
        <w:t xml:space="preserve"> 000 000 zł.</w:t>
      </w:r>
    </w:p>
    <w:p w:rsidR="00FC6025" w:rsidRPr="001219E4" w:rsidRDefault="00FC6025" w:rsidP="009C140C">
      <w:pPr>
        <w:jc w:val="both"/>
        <w:rPr>
          <w:rFonts w:ascii="Arial" w:hAnsi="Arial" w:cs="Arial"/>
        </w:rPr>
      </w:pPr>
    </w:p>
    <w:p w:rsidR="00FC6025" w:rsidRPr="001219E4" w:rsidRDefault="00FC6025" w:rsidP="009C140C">
      <w:pPr>
        <w:jc w:val="both"/>
        <w:rPr>
          <w:rFonts w:ascii="Arial" w:hAnsi="Arial" w:cs="Arial"/>
        </w:rPr>
      </w:pPr>
      <w:r w:rsidRPr="001219E4">
        <w:rPr>
          <w:rFonts w:ascii="Arial" w:hAnsi="Arial" w:cs="Arial"/>
          <w:b/>
          <w:bCs/>
        </w:rPr>
        <w:t xml:space="preserve">2. </w:t>
      </w:r>
      <w:r w:rsidRPr="001219E4">
        <w:rPr>
          <w:rFonts w:ascii="Arial" w:hAnsi="Arial" w:cs="Arial"/>
        </w:rPr>
        <w:t xml:space="preserve">Jeżeli Wykonawca/y wykazując spełnienie warunków określonych w Dz. VII zamierza/ją polegać na wiedzy i doświadczeniu, potencjale technicznym, osobach zdolnych do wykonania zamówienia </w:t>
      </w:r>
      <w:r w:rsidR="00324DE4">
        <w:rPr>
          <w:rFonts w:ascii="Arial" w:hAnsi="Arial" w:cs="Arial"/>
        </w:rPr>
        <w:t xml:space="preserve"> lub zdolnościach finansowych </w:t>
      </w:r>
      <w:r w:rsidRPr="001219E4">
        <w:rPr>
          <w:rFonts w:ascii="Arial" w:hAnsi="Arial" w:cs="Arial"/>
        </w:rPr>
        <w:t xml:space="preserve">innych podmiotów, w celu umożliwienia Zamawiającemu oceny czy będzie on dysponował zasobami innych podmiotów w stopniu niezbędnym do należytego wykonania zamówienia oraz oceny czy stosunek łączący wykonawcę z innymi podmiotami gwarantuje rzeczywisty dostęp do ich zasobów </w:t>
      </w:r>
      <w:r w:rsidRPr="001219E4">
        <w:rPr>
          <w:rFonts w:ascii="Arial" w:hAnsi="Arial" w:cs="Arial"/>
          <w:b/>
          <w:bCs/>
        </w:rPr>
        <w:t xml:space="preserve">składa podpisane przez podmiot udostepniający zobowiązanie (załącznik nr 6). </w:t>
      </w:r>
    </w:p>
    <w:p w:rsidR="00FC6025" w:rsidRPr="001219E4" w:rsidRDefault="00FC6025" w:rsidP="009C140C">
      <w:pPr>
        <w:jc w:val="both"/>
        <w:rPr>
          <w:rFonts w:ascii="Arial" w:hAnsi="Arial" w:cs="Arial"/>
        </w:rPr>
      </w:pPr>
      <w:r w:rsidRPr="001219E4">
        <w:rPr>
          <w:rFonts w:ascii="Arial" w:hAnsi="Arial" w:cs="Arial"/>
        </w:rPr>
        <w:t>2.1 W przypadku warunku udostepnienia zdolności finansowej udostepniający składa do</w:t>
      </w:r>
      <w:r w:rsidR="00324DE4">
        <w:rPr>
          <w:rFonts w:ascii="Arial" w:hAnsi="Arial" w:cs="Arial"/>
        </w:rPr>
        <w:t xml:space="preserve">kument wymieniony w Dz. IX 1d. </w:t>
      </w:r>
    </w:p>
    <w:p w:rsidR="00FC6025" w:rsidRPr="001219E4" w:rsidRDefault="00FC6025" w:rsidP="009C140C">
      <w:pPr>
        <w:jc w:val="both"/>
        <w:rPr>
          <w:rFonts w:ascii="Arial" w:hAnsi="Arial" w:cs="Arial"/>
        </w:rPr>
      </w:pPr>
      <w:r w:rsidRPr="001219E4">
        <w:rPr>
          <w:rFonts w:ascii="Arial" w:hAnsi="Arial" w:cs="Arial"/>
        </w:rPr>
        <w:t xml:space="preserve">Jeżeli z uzasadnionej przyczyny Wykonawca nie może przedstawić dokumentów dotyczących sytuacji finansowej i ekonomicznej, wymaganych przez Zamawiającego, może przedstawić inny dokument, który w wystarczający sposób potwierdza spełnienie opisanego przez Zamawiającego warunku. </w:t>
      </w:r>
    </w:p>
    <w:p w:rsidR="00FC6025" w:rsidRPr="001219E4" w:rsidRDefault="00FC6025" w:rsidP="009C140C">
      <w:pPr>
        <w:jc w:val="both"/>
        <w:rPr>
          <w:rFonts w:ascii="Arial" w:hAnsi="Arial" w:cs="Arial"/>
        </w:rPr>
      </w:pPr>
      <w:r w:rsidRPr="001219E4">
        <w:rPr>
          <w:rFonts w:ascii="Arial" w:hAnsi="Arial" w:cs="Arial"/>
          <w:b/>
          <w:bCs/>
        </w:rPr>
        <w:t xml:space="preserve">3. W celu wykazania braku podstaw do wykluczenia z postępowania o udzielenie zamówienia Wykonawcy w okolicznościach, o których mowa w art. 24 ust. 1 i ust 2 pkt 5 ustawy PZP Zamawiający żąda, następujących dokumentów: </w:t>
      </w:r>
    </w:p>
    <w:p w:rsidR="00FC6025" w:rsidRPr="001219E4" w:rsidRDefault="00FC6025" w:rsidP="009C140C">
      <w:pPr>
        <w:jc w:val="both"/>
        <w:rPr>
          <w:rFonts w:ascii="Arial" w:hAnsi="Arial" w:cs="Arial"/>
        </w:rPr>
      </w:pPr>
    </w:p>
    <w:p w:rsidR="00FC6025" w:rsidRPr="001219E4" w:rsidRDefault="00FC6025" w:rsidP="009C140C">
      <w:pPr>
        <w:jc w:val="both"/>
        <w:rPr>
          <w:rFonts w:ascii="Arial" w:hAnsi="Arial" w:cs="Arial"/>
        </w:rPr>
      </w:pPr>
      <w:r w:rsidRPr="001219E4">
        <w:rPr>
          <w:rFonts w:ascii="Arial" w:hAnsi="Arial" w:cs="Arial"/>
        </w:rPr>
        <w:t xml:space="preserve">3.1 Oświadczenie o braku podstaw do wykluczenia – załącznik nr 4 (ORYGINAŁ), </w:t>
      </w:r>
    </w:p>
    <w:p w:rsidR="00FC6025" w:rsidRPr="001219E4" w:rsidRDefault="00FC6025" w:rsidP="009C140C">
      <w:pPr>
        <w:jc w:val="both"/>
        <w:rPr>
          <w:rFonts w:ascii="Arial" w:hAnsi="Arial" w:cs="Arial"/>
        </w:rPr>
      </w:pPr>
      <w:r w:rsidRPr="001219E4">
        <w:rPr>
          <w:rFonts w:ascii="Arial" w:hAnsi="Arial" w:cs="Arial"/>
        </w:rPr>
        <w:t xml:space="preserve">3.2 aktualnego odpisu z właściwego rejestru lub z centralnej ewidencji informacji o działalności gospodarczej jeżeli odrębne przepisy wymagają wpisu do rejestru lub ewidencji wystawionego nie wcześniej niż 6 miesięcy przed upływem terminu składania ofert, </w:t>
      </w:r>
    </w:p>
    <w:p w:rsidR="00FC6025" w:rsidRPr="001219E4" w:rsidRDefault="00FC6025" w:rsidP="009C140C">
      <w:pPr>
        <w:jc w:val="both"/>
        <w:rPr>
          <w:rFonts w:ascii="Arial" w:hAnsi="Arial" w:cs="Arial"/>
        </w:rPr>
      </w:pPr>
      <w:r w:rsidRPr="001219E4">
        <w:rPr>
          <w:rFonts w:ascii="Arial" w:hAnsi="Arial" w:cs="Arial"/>
        </w:rPr>
        <w:t xml:space="preserve">3.3 Listy podmiotów należących do tej samej grupy kapitałowej w rozumieniu ustawy z dnia 16 lutego 2007 r. o ochronie konkurencji i konsumentów (Dz. U. z 2007 r. Nr 50, poz. </w:t>
      </w:r>
      <w:r w:rsidRPr="001219E4">
        <w:rPr>
          <w:rFonts w:ascii="Arial" w:hAnsi="Arial" w:cs="Arial"/>
        </w:rPr>
        <w:lastRenderedPageBreak/>
        <w:t xml:space="preserve">331 z </w:t>
      </w:r>
      <w:proofErr w:type="spellStart"/>
      <w:r w:rsidRPr="001219E4">
        <w:rPr>
          <w:rFonts w:ascii="Arial" w:hAnsi="Arial" w:cs="Arial"/>
        </w:rPr>
        <w:t>późn</w:t>
      </w:r>
      <w:proofErr w:type="spellEnd"/>
      <w:r w:rsidRPr="001219E4">
        <w:rPr>
          <w:rFonts w:ascii="Arial" w:hAnsi="Arial" w:cs="Arial"/>
        </w:rPr>
        <w:t>. zm.) albo informację o tym, że nie należy do grupy kapitałowej – (</w:t>
      </w:r>
      <w:r w:rsidRPr="001219E4">
        <w:rPr>
          <w:rFonts w:ascii="Arial" w:hAnsi="Arial" w:cs="Arial"/>
          <w:b/>
          <w:bCs/>
        </w:rPr>
        <w:t>załącznik nr 9 Oryginał)</w:t>
      </w:r>
      <w:r w:rsidRPr="001219E4">
        <w:rPr>
          <w:rFonts w:ascii="Arial" w:hAnsi="Arial" w:cs="Arial"/>
        </w:rPr>
        <w:t xml:space="preserve">. </w:t>
      </w:r>
    </w:p>
    <w:p w:rsidR="00FC6025" w:rsidRPr="001219E4" w:rsidRDefault="00FC6025" w:rsidP="009C140C">
      <w:pPr>
        <w:jc w:val="both"/>
        <w:rPr>
          <w:rFonts w:ascii="Arial" w:hAnsi="Arial" w:cs="Arial"/>
        </w:rPr>
      </w:pPr>
      <w:r w:rsidRPr="001219E4">
        <w:rPr>
          <w:rFonts w:ascii="Arial" w:hAnsi="Arial" w:cs="Arial"/>
        </w:rPr>
        <w:t xml:space="preserve">3.4. Aktualnej informacji z Krajowego Rejestru Karnego w zakresie określonym w art. 24 ust. 1 pkt 4-8 oraz w art. 24 ust. 1 pkt 10 i 11 ustawy </w:t>
      </w:r>
      <w:proofErr w:type="spellStart"/>
      <w:r w:rsidRPr="001219E4">
        <w:rPr>
          <w:rFonts w:ascii="Arial" w:hAnsi="Arial" w:cs="Arial"/>
        </w:rPr>
        <w:t>Pzp</w:t>
      </w:r>
      <w:proofErr w:type="spellEnd"/>
      <w:r w:rsidRPr="001219E4">
        <w:rPr>
          <w:rFonts w:ascii="Arial" w:hAnsi="Arial" w:cs="Arial"/>
        </w:rPr>
        <w:t xml:space="preserve">, wystawionej nie wcześniej niż 6 miesięcy przed upływem terminu składania ofert. </w:t>
      </w:r>
    </w:p>
    <w:p w:rsidR="000B5003" w:rsidRDefault="00FC6025" w:rsidP="009C140C">
      <w:pPr>
        <w:jc w:val="both"/>
        <w:rPr>
          <w:rFonts w:ascii="Arial" w:hAnsi="Arial" w:cs="Arial"/>
        </w:rPr>
      </w:pPr>
      <w:r w:rsidRPr="001219E4">
        <w:rPr>
          <w:rFonts w:ascii="Arial" w:hAnsi="Arial" w:cs="Arial"/>
        </w:rPr>
        <w:t xml:space="preserve">3.5. Aktualnej informacja z Krajowego Rejestru Karnego w zakresie określonym w art. 24 ust. 1 pkt 9 ustawy </w:t>
      </w:r>
      <w:proofErr w:type="spellStart"/>
      <w:r w:rsidRPr="001219E4">
        <w:rPr>
          <w:rFonts w:ascii="Arial" w:hAnsi="Arial" w:cs="Arial"/>
        </w:rPr>
        <w:t>Pzp</w:t>
      </w:r>
      <w:proofErr w:type="spellEnd"/>
      <w:r w:rsidRPr="001219E4">
        <w:rPr>
          <w:rFonts w:ascii="Arial" w:hAnsi="Arial" w:cs="Arial"/>
        </w:rPr>
        <w:t>, wystawionej nie wcześniej niż 6 miesięcy przed upływem terminu składania ofert.</w:t>
      </w:r>
    </w:p>
    <w:p w:rsidR="000B5003" w:rsidRPr="000B5003" w:rsidRDefault="00FC6025" w:rsidP="000B5003">
      <w:pPr>
        <w:jc w:val="both"/>
        <w:rPr>
          <w:rFonts w:ascii="Arial" w:hAnsi="Arial" w:cs="Arial"/>
        </w:rPr>
      </w:pPr>
      <w:r w:rsidRPr="001219E4">
        <w:rPr>
          <w:rFonts w:ascii="Arial" w:hAnsi="Arial" w:cs="Arial"/>
        </w:rPr>
        <w:t xml:space="preserve"> </w:t>
      </w:r>
      <w:r w:rsidR="000B5003">
        <w:rPr>
          <w:rFonts w:ascii="Arial" w:hAnsi="Arial" w:cs="Arial"/>
        </w:rPr>
        <w:t>3.6.A</w:t>
      </w:r>
      <w:r w:rsidR="000B5003" w:rsidRPr="000B5003">
        <w:rPr>
          <w:rFonts w:ascii="Arial" w:hAnsi="Arial" w:cs="Arial"/>
        </w:rPr>
        <w:t>ktualne zaświadczenia właściwego naczelnika urzędu skarbowego potwierdzających odpowiednio, że Wykonawca nie zalega z opłacaniem podatków lub zaświadczeń, ze uzyskał przewidziane prawem zwolnienie, odroczenie lub rozłożenie na raty zaległych płatności lub wstrzymanie w całości wykonania decyzji właściwego organu- wystawionych nie wcześniej niż 3 miesiące przed upływem terminu składania ofert,</w:t>
      </w:r>
    </w:p>
    <w:p w:rsidR="000B5003" w:rsidRPr="000B5003" w:rsidRDefault="000B5003" w:rsidP="000B5003">
      <w:pPr>
        <w:jc w:val="both"/>
        <w:rPr>
          <w:rFonts w:ascii="Arial" w:hAnsi="Arial" w:cs="Arial"/>
        </w:rPr>
      </w:pPr>
      <w:r>
        <w:rPr>
          <w:rFonts w:ascii="Arial" w:hAnsi="Arial" w:cs="Arial"/>
        </w:rPr>
        <w:t>3.7 A</w:t>
      </w:r>
      <w:r w:rsidRPr="000B5003">
        <w:rPr>
          <w:rFonts w:ascii="Arial" w:hAnsi="Arial" w:cs="Arial"/>
        </w:rPr>
        <w:t>ktualne zaświadczenie właściwego oddziału Zakładu Ubezpieczeń Społecznych lub Kasy Rolniczego Ubezpieczenia Społecznego potwierdzające, że Wykonawca nie zalega z opłacaniem składek na ubezpieczenie zdrowotne i społeczne, lub potwierdzenia, że uzyskał</w:t>
      </w:r>
      <w:r>
        <w:rPr>
          <w:rFonts w:ascii="Arial" w:hAnsi="Arial" w:cs="Arial"/>
        </w:rPr>
        <w:t xml:space="preserve"> </w:t>
      </w:r>
      <w:r w:rsidRPr="000B5003">
        <w:rPr>
          <w:rFonts w:ascii="Arial" w:hAnsi="Arial" w:cs="Arial"/>
        </w:rPr>
        <w:t>przewidziane prawem zwolnienie, odroczenie lub rozłożenie na raty zaległych płatności lub wstrzymanie w całości wykonania decyzji właściwego organu- wystawionych nie wcześniej niż 3 miesiące przed upływem terminu składania ofert,</w:t>
      </w:r>
    </w:p>
    <w:p w:rsidR="00FC6025" w:rsidRPr="001219E4" w:rsidRDefault="00FC6025" w:rsidP="009C140C">
      <w:pPr>
        <w:jc w:val="both"/>
        <w:rPr>
          <w:rFonts w:ascii="Arial" w:hAnsi="Arial" w:cs="Arial"/>
        </w:rPr>
      </w:pPr>
    </w:p>
    <w:p w:rsidR="00FC6025" w:rsidRPr="001219E4" w:rsidRDefault="00FC6025" w:rsidP="009C140C">
      <w:pPr>
        <w:jc w:val="both"/>
        <w:rPr>
          <w:rFonts w:ascii="Arial" w:hAnsi="Arial" w:cs="Arial"/>
        </w:rPr>
      </w:pPr>
      <w:r w:rsidRPr="001219E4">
        <w:rPr>
          <w:rFonts w:ascii="Arial" w:hAnsi="Arial" w:cs="Arial"/>
          <w:b/>
          <w:bCs/>
        </w:rPr>
        <w:t xml:space="preserve">4. Wykonawcy wspólnie ubiegający się o </w:t>
      </w:r>
      <w:r w:rsidRPr="001219E4">
        <w:rPr>
          <w:rFonts w:ascii="Arial" w:hAnsi="Arial" w:cs="Arial"/>
        </w:rPr>
        <w:t xml:space="preserve">udzielenie niniejszego zamówienia składają następujące dokumenty: </w:t>
      </w:r>
    </w:p>
    <w:p w:rsidR="00FC6025" w:rsidRPr="001219E4" w:rsidRDefault="00FC6025" w:rsidP="009C140C">
      <w:pPr>
        <w:jc w:val="both"/>
        <w:rPr>
          <w:rFonts w:ascii="Arial" w:hAnsi="Arial" w:cs="Arial"/>
        </w:rPr>
      </w:pPr>
    </w:p>
    <w:p w:rsidR="00FC6025" w:rsidRPr="001219E4" w:rsidRDefault="00FC6025" w:rsidP="009C140C">
      <w:pPr>
        <w:jc w:val="both"/>
        <w:rPr>
          <w:rFonts w:ascii="Arial" w:hAnsi="Arial" w:cs="Arial"/>
        </w:rPr>
      </w:pPr>
      <w:r w:rsidRPr="001219E4">
        <w:rPr>
          <w:rFonts w:ascii="Arial" w:hAnsi="Arial" w:cs="Arial"/>
          <w:b/>
          <w:bCs/>
        </w:rPr>
        <w:t xml:space="preserve">4.1 Oświadczenie o spełnieniu warunków udziału </w:t>
      </w:r>
      <w:r w:rsidRPr="001219E4">
        <w:rPr>
          <w:rFonts w:ascii="Arial" w:hAnsi="Arial" w:cs="Arial"/>
        </w:rPr>
        <w:t xml:space="preserve">(Załącznik nr 3 – ORYGINAŁ) </w:t>
      </w:r>
      <w:r w:rsidRPr="001219E4">
        <w:rPr>
          <w:rFonts w:ascii="Arial" w:hAnsi="Arial" w:cs="Arial"/>
          <w:b/>
          <w:bCs/>
        </w:rPr>
        <w:t xml:space="preserve">– składa każdy wykonawca samodzielnie. </w:t>
      </w:r>
    </w:p>
    <w:p w:rsidR="00FC6025" w:rsidRPr="001219E4" w:rsidRDefault="00FC6025" w:rsidP="009C140C">
      <w:pPr>
        <w:jc w:val="both"/>
        <w:rPr>
          <w:rFonts w:ascii="Arial" w:hAnsi="Arial" w:cs="Arial"/>
        </w:rPr>
      </w:pPr>
      <w:r w:rsidRPr="001219E4">
        <w:rPr>
          <w:rFonts w:ascii="Arial" w:hAnsi="Arial" w:cs="Arial"/>
          <w:b/>
          <w:bCs/>
        </w:rPr>
        <w:t xml:space="preserve">4.2 Wykaz robót budowlanych </w:t>
      </w:r>
      <w:r w:rsidRPr="001219E4">
        <w:rPr>
          <w:rFonts w:ascii="Arial" w:hAnsi="Arial" w:cs="Arial"/>
        </w:rPr>
        <w:t xml:space="preserve">(Załącznik nr 7 - </w:t>
      </w:r>
      <w:r w:rsidRPr="001219E4">
        <w:rPr>
          <w:rFonts w:ascii="Arial" w:hAnsi="Arial" w:cs="Arial"/>
          <w:b/>
          <w:bCs/>
        </w:rPr>
        <w:t>ORYGINAŁ</w:t>
      </w:r>
      <w:r w:rsidRPr="001219E4">
        <w:rPr>
          <w:rFonts w:ascii="Arial" w:hAnsi="Arial" w:cs="Arial"/>
        </w:rPr>
        <w:t>) wykonanych w okresie ostatnich pięciu lat przed upływem terminu składania ofert, a jeżeli okres prowadzenia działalności jest krótszy - w tym okresie, wraz z podaniem ich rodzaju i wartości, daty i miejsca wykonania oraz z załączeniem dowodów potwierdz</w:t>
      </w:r>
      <w:r w:rsidR="00324DE4">
        <w:rPr>
          <w:rFonts w:ascii="Arial" w:hAnsi="Arial" w:cs="Arial"/>
        </w:rPr>
        <w:t xml:space="preserve">ających że robota ta została </w:t>
      </w:r>
      <w:r w:rsidRPr="001219E4">
        <w:rPr>
          <w:rFonts w:ascii="Arial" w:hAnsi="Arial" w:cs="Arial"/>
        </w:rPr>
        <w:t xml:space="preserve">wykonana w sposób należyty oraz wskazujących, czy została wykonane zgodnie z zasadami sztuki budowlanej i prawidłowo ukończona. </w:t>
      </w:r>
    </w:p>
    <w:p w:rsidR="00FC6025" w:rsidRPr="001219E4" w:rsidRDefault="00FC6025" w:rsidP="009C140C">
      <w:pPr>
        <w:jc w:val="both"/>
        <w:rPr>
          <w:rFonts w:ascii="Arial" w:hAnsi="Arial" w:cs="Arial"/>
        </w:rPr>
      </w:pPr>
      <w:r w:rsidRPr="001219E4">
        <w:rPr>
          <w:rFonts w:ascii="Arial" w:hAnsi="Arial" w:cs="Arial"/>
        </w:rPr>
        <w:t xml:space="preserve">Dowodami, o których mowa powyżej są poświadczenie lub inne dokumenty - jeżeli z uzasadnionych przyczyn o obiektywnym charakterze wykonawca nie jest w stanie uzyskać poświadczenia – KOPIE POTWIERDZONE ZA ZGODNOŚĆ Z ORYGINAŁEM PRZEZ WYKONAWCĘ </w:t>
      </w:r>
    </w:p>
    <w:p w:rsidR="00FC6025" w:rsidRPr="001219E4" w:rsidRDefault="00FC6025" w:rsidP="009C140C">
      <w:pPr>
        <w:jc w:val="both"/>
        <w:rPr>
          <w:rFonts w:ascii="Arial" w:hAnsi="Arial" w:cs="Arial"/>
        </w:rPr>
      </w:pPr>
      <w:r w:rsidRPr="001219E4">
        <w:rPr>
          <w:rFonts w:ascii="Arial" w:hAnsi="Arial" w:cs="Arial"/>
        </w:rPr>
        <w:t>W wykazie</w:t>
      </w:r>
      <w:r w:rsidR="00324DE4">
        <w:rPr>
          <w:rFonts w:ascii="Arial" w:hAnsi="Arial" w:cs="Arial"/>
        </w:rPr>
        <w:t xml:space="preserve"> należy wymienić - co najmniej 2 (dwie</w:t>
      </w:r>
      <w:r w:rsidR="0047640D">
        <w:rPr>
          <w:rFonts w:ascii="Arial" w:hAnsi="Arial" w:cs="Arial"/>
        </w:rPr>
        <w:t>) roboty budowlane</w:t>
      </w:r>
      <w:r w:rsidRPr="001219E4">
        <w:rPr>
          <w:rFonts w:ascii="Arial" w:hAnsi="Arial" w:cs="Arial"/>
        </w:rPr>
        <w:t xml:space="preserve"> w zakresie robót kanalizacyjnych wraz z przepompowniami ścieków o długości sieci gr</w:t>
      </w:r>
      <w:r w:rsidR="00324DE4">
        <w:rPr>
          <w:rFonts w:ascii="Arial" w:hAnsi="Arial" w:cs="Arial"/>
        </w:rPr>
        <w:t xml:space="preserve">awitacyjnej i tłocznej minimum </w:t>
      </w:r>
      <w:r w:rsidRPr="001219E4">
        <w:rPr>
          <w:rFonts w:ascii="Arial" w:hAnsi="Arial" w:cs="Arial"/>
        </w:rPr>
        <w:t>5000</w:t>
      </w:r>
      <w:r w:rsidR="002374A4">
        <w:rPr>
          <w:rFonts w:ascii="Arial" w:hAnsi="Arial" w:cs="Arial"/>
        </w:rPr>
        <w:t>,00</w:t>
      </w:r>
      <w:r w:rsidRPr="001219E4">
        <w:rPr>
          <w:rFonts w:ascii="Arial" w:hAnsi="Arial" w:cs="Arial"/>
        </w:rPr>
        <w:t xml:space="preserve"> </w:t>
      </w:r>
      <w:proofErr w:type="spellStart"/>
      <w:r w:rsidRPr="001219E4">
        <w:rPr>
          <w:rFonts w:ascii="Arial" w:hAnsi="Arial" w:cs="Arial"/>
        </w:rPr>
        <w:t>mb</w:t>
      </w:r>
      <w:proofErr w:type="spellEnd"/>
      <w:r w:rsidRPr="001219E4">
        <w:rPr>
          <w:rFonts w:ascii="Arial" w:hAnsi="Arial" w:cs="Arial"/>
        </w:rPr>
        <w:t>. obejmuj</w:t>
      </w:r>
      <w:r w:rsidR="00324DE4">
        <w:rPr>
          <w:rFonts w:ascii="Arial" w:hAnsi="Arial" w:cs="Arial"/>
        </w:rPr>
        <w:t>ąca swoim zakresem budowę min. 2</w:t>
      </w:r>
      <w:r w:rsidRPr="001219E4">
        <w:rPr>
          <w:rFonts w:ascii="Arial" w:hAnsi="Arial" w:cs="Arial"/>
        </w:rPr>
        <w:t xml:space="preserve"> przepompowni</w:t>
      </w:r>
      <w:r w:rsidR="00324DE4">
        <w:rPr>
          <w:rFonts w:ascii="Arial" w:hAnsi="Arial" w:cs="Arial"/>
        </w:rPr>
        <w:t>e</w:t>
      </w:r>
      <w:r w:rsidRPr="001219E4">
        <w:rPr>
          <w:rFonts w:ascii="Arial" w:hAnsi="Arial" w:cs="Arial"/>
        </w:rPr>
        <w:t xml:space="preserve"> na sieci głównej. </w:t>
      </w:r>
    </w:p>
    <w:p w:rsidR="00863CA9" w:rsidRPr="00863CA9" w:rsidRDefault="00FC6025" w:rsidP="00863CA9">
      <w:pPr>
        <w:jc w:val="both"/>
        <w:rPr>
          <w:rFonts w:ascii="Arial" w:hAnsi="Arial" w:cs="Arial"/>
          <w:b/>
          <w:bCs/>
        </w:rPr>
      </w:pPr>
      <w:r w:rsidRPr="001219E4">
        <w:rPr>
          <w:rFonts w:ascii="Arial" w:hAnsi="Arial" w:cs="Arial"/>
          <w:b/>
          <w:bCs/>
        </w:rPr>
        <w:lastRenderedPageBreak/>
        <w:t>Wykaz składa dowolny z wykonawców ubiegających się wspólnie o udzielenie zamówienia –</w:t>
      </w:r>
      <w:r w:rsidR="00863CA9" w:rsidRPr="00863CA9">
        <w:rPr>
          <w:rFonts w:ascii="Arial" w:eastAsia="Lucida Sans Unicode" w:hAnsi="Arial" w:cs="Times New Roman"/>
          <w:kern w:val="1"/>
          <w:sz w:val="18"/>
          <w:szCs w:val="18"/>
          <w:lang w:eastAsia="ar-SA"/>
        </w:rPr>
        <w:t xml:space="preserve"> </w:t>
      </w:r>
      <w:r w:rsidR="00863CA9" w:rsidRPr="00863CA9">
        <w:rPr>
          <w:rFonts w:ascii="Arial" w:hAnsi="Arial" w:cs="Arial"/>
          <w:b/>
          <w:bCs/>
        </w:rPr>
        <w:t>przynajmniej jeden wykonawca musi mieć doświadczenie w</w:t>
      </w:r>
      <w:r w:rsidR="00863CA9">
        <w:rPr>
          <w:rFonts w:ascii="Arial" w:hAnsi="Arial" w:cs="Arial"/>
          <w:b/>
          <w:bCs/>
        </w:rPr>
        <w:t xml:space="preserve"> wykonaniu  co najmniej 2 w/w  robót</w:t>
      </w:r>
    </w:p>
    <w:p w:rsidR="00FC6025" w:rsidRPr="001219E4" w:rsidRDefault="00FC6025" w:rsidP="009C140C">
      <w:pPr>
        <w:jc w:val="both"/>
        <w:rPr>
          <w:rFonts w:ascii="Arial" w:hAnsi="Arial" w:cs="Arial"/>
        </w:rPr>
      </w:pPr>
      <w:r w:rsidRPr="001219E4">
        <w:rPr>
          <w:rFonts w:ascii="Arial" w:hAnsi="Arial" w:cs="Arial"/>
          <w:b/>
          <w:bCs/>
        </w:rPr>
        <w:t xml:space="preserve">4.3 wykaz osób </w:t>
      </w:r>
      <w:r w:rsidRPr="001219E4">
        <w:rPr>
          <w:rFonts w:ascii="Arial" w:hAnsi="Arial" w:cs="Arial"/>
        </w:rPr>
        <w:t xml:space="preserve">(Załącznik nr 5 do SIWZ - ORYGIAŁ) które będą uczestniczyć w wykonywaniu zamówienia w szczególności odpowiedzialnych za kierowanie robotami budowlanymi, wraz z informacjami na temat ich kwalifikacji zawodowych, doświadczenia i wykształcenia niezbędnych do wykonania zamówienia, a także zakresu wykonywanych przez nie czynności oraz informacją o podstawie do dysponowania tymi osobami. </w:t>
      </w:r>
    </w:p>
    <w:p w:rsidR="00FC6025" w:rsidRPr="001219E4" w:rsidRDefault="00FC6025" w:rsidP="009C140C">
      <w:pPr>
        <w:jc w:val="both"/>
        <w:rPr>
          <w:rFonts w:ascii="Arial" w:hAnsi="Arial" w:cs="Arial"/>
        </w:rPr>
      </w:pPr>
      <w:r w:rsidRPr="001219E4">
        <w:rPr>
          <w:rFonts w:ascii="Arial" w:hAnsi="Arial" w:cs="Arial"/>
        </w:rPr>
        <w:t xml:space="preserve">Wykonawcy wypełniając Załącznik 5 i 6 muszą udokumentować spełnienie oczekiwań i wymagań Zamawiającego w zakresie kompetencji osób biorących udział w realizacji inwestycji, w niżej przedstawionych specjalnościach: </w:t>
      </w:r>
    </w:p>
    <w:p w:rsidR="00FC6025" w:rsidRPr="000E30EC" w:rsidRDefault="00FC6025" w:rsidP="000E30EC">
      <w:pPr>
        <w:pStyle w:val="Akapitzlist"/>
        <w:numPr>
          <w:ilvl w:val="0"/>
          <w:numId w:val="2"/>
        </w:numPr>
        <w:jc w:val="both"/>
        <w:rPr>
          <w:rFonts w:ascii="Arial" w:hAnsi="Arial" w:cs="Arial"/>
        </w:rPr>
      </w:pPr>
      <w:r w:rsidRPr="000E30EC">
        <w:rPr>
          <w:rFonts w:ascii="Arial" w:hAnsi="Arial" w:cs="Arial"/>
        </w:rPr>
        <w:t xml:space="preserve">Kierownik Budowy - instalacyjnej w zakresie sieci, instalacji i urządzeń cieplnych, wentylacyjnych, gazowych, wodociągowych i kanalizacyjnych - bez ograniczeń, </w:t>
      </w:r>
    </w:p>
    <w:p w:rsidR="00FC6025" w:rsidRPr="000E30EC" w:rsidRDefault="0002274C" w:rsidP="000E30EC">
      <w:pPr>
        <w:pStyle w:val="Akapitzlist"/>
        <w:numPr>
          <w:ilvl w:val="0"/>
          <w:numId w:val="2"/>
        </w:numPr>
        <w:jc w:val="both"/>
        <w:rPr>
          <w:rFonts w:ascii="Arial" w:hAnsi="Arial" w:cs="Arial"/>
        </w:rPr>
      </w:pPr>
      <w:r w:rsidRPr="000E30EC">
        <w:rPr>
          <w:rFonts w:ascii="Arial" w:hAnsi="Arial" w:cs="Arial"/>
        </w:rPr>
        <w:t xml:space="preserve">Kierownik robót - </w:t>
      </w:r>
      <w:r w:rsidR="00FC6025" w:rsidRPr="000E30EC">
        <w:rPr>
          <w:rFonts w:ascii="Arial" w:hAnsi="Arial" w:cs="Arial"/>
        </w:rPr>
        <w:t xml:space="preserve">instalacyjnej w zakresie sieci, instalacji i urządzeń elektrycznych i elektroenergetycznych - bez ograniczeń – co najmniej jedna osoba </w:t>
      </w:r>
    </w:p>
    <w:p w:rsidR="00FC6025" w:rsidRPr="000E30EC" w:rsidRDefault="0002274C" w:rsidP="000E30EC">
      <w:pPr>
        <w:pStyle w:val="Akapitzlist"/>
        <w:numPr>
          <w:ilvl w:val="0"/>
          <w:numId w:val="2"/>
        </w:numPr>
        <w:jc w:val="both"/>
        <w:rPr>
          <w:rFonts w:ascii="Arial" w:hAnsi="Arial" w:cs="Arial"/>
        </w:rPr>
      </w:pPr>
      <w:r w:rsidRPr="000E30EC">
        <w:rPr>
          <w:rFonts w:ascii="Arial" w:hAnsi="Arial" w:cs="Arial"/>
        </w:rPr>
        <w:t>Kierownik robót -</w:t>
      </w:r>
      <w:r w:rsidR="00FC6025" w:rsidRPr="000E30EC">
        <w:rPr>
          <w:rFonts w:ascii="Arial" w:hAnsi="Arial" w:cs="Arial"/>
        </w:rPr>
        <w:t>drogowej - bez ograni</w:t>
      </w:r>
      <w:r w:rsidRPr="000E30EC">
        <w:rPr>
          <w:rFonts w:ascii="Arial" w:hAnsi="Arial" w:cs="Arial"/>
        </w:rPr>
        <w:t xml:space="preserve">czeń – co najmniej jedna osoba </w:t>
      </w:r>
    </w:p>
    <w:p w:rsidR="00FC6025" w:rsidRPr="001219E4" w:rsidRDefault="00FC6025" w:rsidP="009C140C">
      <w:pPr>
        <w:jc w:val="both"/>
        <w:rPr>
          <w:rFonts w:ascii="Arial" w:hAnsi="Arial" w:cs="Arial"/>
        </w:rPr>
      </w:pPr>
      <w:r w:rsidRPr="001219E4">
        <w:rPr>
          <w:rFonts w:ascii="Arial" w:hAnsi="Arial" w:cs="Arial"/>
        </w:rPr>
        <w:t xml:space="preserve">Akceptowane będą odpowiadające im ważne </w:t>
      </w:r>
      <w:r w:rsidRPr="001219E4">
        <w:rPr>
          <w:rFonts w:ascii="Arial" w:hAnsi="Arial" w:cs="Arial"/>
          <w:i/>
          <w:iCs/>
        </w:rPr>
        <w:t xml:space="preserve">uprawnienia budowlane </w:t>
      </w:r>
      <w:r w:rsidRPr="001219E4">
        <w:rPr>
          <w:rFonts w:ascii="Arial" w:hAnsi="Arial" w:cs="Arial"/>
        </w:rPr>
        <w:t xml:space="preserve">które zostały wydane na podstawie wcześniej obowiązujących przepisów. </w:t>
      </w:r>
    </w:p>
    <w:p w:rsidR="00FC6025" w:rsidRPr="001219E4" w:rsidRDefault="00FC6025" w:rsidP="009C140C">
      <w:pPr>
        <w:jc w:val="both"/>
        <w:rPr>
          <w:rFonts w:ascii="Arial" w:hAnsi="Arial" w:cs="Arial"/>
        </w:rPr>
      </w:pPr>
      <w:r w:rsidRPr="001219E4">
        <w:rPr>
          <w:rFonts w:ascii="Arial" w:hAnsi="Arial" w:cs="Arial"/>
          <w:b/>
          <w:bCs/>
        </w:rPr>
        <w:t xml:space="preserve">W wykazie należy umieścić zarówno osoby znajdujące się w bezpośredniej dyspozycji wykonawcy (zatrudnione przez niego niezależnie od formy prawnej) jak i osoby udostępnione (przewidziane do zatrudnienia). </w:t>
      </w:r>
    </w:p>
    <w:p w:rsidR="00FC6025" w:rsidRPr="001219E4" w:rsidRDefault="00FC6025" w:rsidP="009C140C">
      <w:pPr>
        <w:jc w:val="both"/>
        <w:rPr>
          <w:rFonts w:ascii="Arial" w:hAnsi="Arial" w:cs="Arial"/>
        </w:rPr>
      </w:pPr>
      <w:r w:rsidRPr="001219E4">
        <w:rPr>
          <w:rFonts w:ascii="Arial" w:hAnsi="Arial" w:cs="Arial"/>
          <w:b/>
          <w:bCs/>
        </w:rPr>
        <w:t xml:space="preserve">Wykaz składa dowolny z wykonawców ubiegających się wspólnie o udzielenie zamówienia – jeżeli samodzielnie spełnia ten warunek lub wykonawcy wspólnie jeżeli spełniają warunek łącznie. </w:t>
      </w:r>
    </w:p>
    <w:p w:rsidR="000C1769" w:rsidRPr="0040414B" w:rsidRDefault="00FC6025" w:rsidP="009C140C">
      <w:pPr>
        <w:jc w:val="both"/>
        <w:rPr>
          <w:rFonts w:ascii="Arial" w:hAnsi="Arial" w:cs="Arial"/>
          <w:color w:val="92D050"/>
        </w:rPr>
      </w:pPr>
      <w:r w:rsidRPr="001219E4">
        <w:rPr>
          <w:rFonts w:ascii="Arial" w:hAnsi="Arial" w:cs="Arial"/>
          <w:b/>
          <w:bCs/>
        </w:rPr>
        <w:t xml:space="preserve">4.4 Informację banku lub spółdzielczej kasy oszczędnościowo-kredytowej </w:t>
      </w:r>
      <w:r w:rsidRPr="001219E4">
        <w:rPr>
          <w:rFonts w:ascii="Arial" w:hAnsi="Arial" w:cs="Arial"/>
        </w:rPr>
        <w:t>(</w:t>
      </w:r>
      <w:r w:rsidRPr="0040414B">
        <w:rPr>
          <w:rFonts w:ascii="Arial" w:hAnsi="Arial" w:cs="Arial"/>
          <w:color w:val="92D050"/>
        </w:rPr>
        <w:t xml:space="preserve">ORYGINAŁ LUB KOPIA POTWIERDZONA ZA ZGODNOŚĆ Z ORYGINAŁEM PRZEZ WYKONAWCĘ) gdzie wykonawca/ </w:t>
      </w:r>
      <w:proofErr w:type="spellStart"/>
      <w:r w:rsidRPr="0040414B">
        <w:rPr>
          <w:rFonts w:ascii="Arial" w:hAnsi="Arial" w:cs="Arial"/>
          <w:color w:val="92D050"/>
        </w:rPr>
        <w:t>cy</w:t>
      </w:r>
      <w:proofErr w:type="spellEnd"/>
      <w:r w:rsidRPr="0040414B">
        <w:rPr>
          <w:rFonts w:ascii="Arial" w:hAnsi="Arial" w:cs="Arial"/>
          <w:color w:val="92D050"/>
        </w:rPr>
        <w:t xml:space="preserve"> posiada/ ja rachunek/ i , potwierdzającą wysokość posiadanych środków finansowych lub zdo</w:t>
      </w:r>
      <w:r w:rsidR="0002274C" w:rsidRPr="0040414B">
        <w:rPr>
          <w:rFonts w:ascii="Arial" w:hAnsi="Arial" w:cs="Arial"/>
          <w:color w:val="92D050"/>
        </w:rPr>
        <w:t>lność kredytową nie niż</w:t>
      </w:r>
      <w:r w:rsidR="0040414B" w:rsidRPr="0040414B">
        <w:rPr>
          <w:rFonts w:ascii="Arial" w:hAnsi="Arial" w:cs="Arial"/>
          <w:color w:val="92D050"/>
        </w:rPr>
        <w:t>szą niż 1</w:t>
      </w:r>
      <w:r w:rsidRPr="0040414B">
        <w:rPr>
          <w:rFonts w:ascii="Arial" w:hAnsi="Arial" w:cs="Arial"/>
          <w:color w:val="92D050"/>
        </w:rPr>
        <w:t>.000.000 mln zł (słownie:</w:t>
      </w:r>
      <w:r w:rsidR="0040414B" w:rsidRPr="0040414B">
        <w:rPr>
          <w:rFonts w:ascii="Arial" w:hAnsi="Arial" w:cs="Arial"/>
          <w:color w:val="92D050"/>
        </w:rPr>
        <w:t xml:space="preserve"> jeden</w:t>
      </w:r>
      <w:r w:rsidR="0002274C" w:rsidRPr="0040414B">
        <w:rPr>
          <w:rFonts w:ascii="Arial" w:hAnsi="Arial" w:cs="Arial"/>
          <w:color w:val="92D050"/>
        </w:rPr>
        <w:t xml:space="preserve"> </w:t>
      </w:r>
      <w:r w:rsidRPr="0040414B">
        <w:rPr>
          <w:rFonts w:ascii="Arial" w:hAnsi="Arial" w:cs="Arial"/>
          <w:color w:val="92D050"/>
        </w:rPr>
        <w:t xml:space="preserve"> milion złotych) wystawione nie wcześniej niż 3 miesiące przed upływem terminu składania ofert.</w:t>
      </w:r>
    </w:p>
    <w:p w:rsidR="00FC6025" w:rsidRPr="001219E4" w:rsidRDefault="000C1769" w:rsidP="009C140C">
      <w:pPr>
        <w:jc w:val="both"/>
        <w:rPr>
          <w:rFonts w:ascii="Arial" w:hAnsi="Arial" w:cs="Arial"/>
        </w:rPr>
      </w:pPr>
      <w:r>
        <w:rPr>
          <w:rFonts w:ascii="Arial" w:hAnsi="Arial" w:cs="Arial"/>
        </w:rPr>
        <w:t>4.5.</w:t>
      </w:r>
      <w:r w:rsidR="00FC6025" w:rsidRPr="001219E4">
        <w:rPr>
          <w:rFonts w:ascii="Arial" w:hAnsi="Arial" w:cs="Arial"/>
        </w:rPr>
        <w:t xml:space="preserve"> </w:t>
      </w:r>
      <w:r w:rsidRPr="000C1769">
        <w:rPr>
          <w:rFonts w:ascii="Arial" w:hAnsi="Arial" w:cs="Arial"/>
        </w:rPr>
        <w:t xml:space="preserve">opłaconą polisę a w przypadku jej braku inny dokument potwierdzający, że wykonawca jest ubezpieczony od odpowiedzialności cywilnej w zakresie prowadzonej działalności związanej z przedmiotem zamówienia, na kwotę nie mniejszą niż  </w:t>
      </w:r>
      <w:r w:rsidRPr="000C1769">
        <w:rPr>
          <w:rFonts w:ascii="Arial" w:hAnsi="Arial" w:cs="Arial"/>
          <w:b/>
        </w:rPr>
        <w:t>2 000 000</w:t>
      </w:r>
    </w:p>
    <w:p w:rsidR="00FC6025" w:rsidRPr="00982C24" w:rsidRDefault="00FC6025" w:rsidP="009C140C">
      <w:pPr>
        <w:jc w:val="both"/>
        <w:rPr>
          <w:rFonts w:ascii="Arial" w:hAnsi="Arial" w:cs="Arial"/>
        </w:rPr>
      </w:pPr>
      <w:r w:rsidRPr="00982C24">
        <w:rPr>
          <w:rFonts w:ascii="Arial" w:hAnsi="Arial" w:cs="Arial"/>
          <w:b/>
          <w:bCs/>
        </w:rPr>
        <w:t xml:space="preserve">Informację </w:t>
      </w:r>
      <w:r w:rsidR="000C1769" w:rsidRPr="00982C24">
        <w:rPr>
          <w:rFonts w:ascii="Arial" w:hAnsi="Arial" w:cs="Arial"/>
          <w:b/>
          <w:bCs/>
        </w:rPr>
        <w:t xml:space="preserve"> i polisę </w:t>
      </w:r>
      <w:r w:rsidRPr="00982C24">
        <w:rPr>
          <w:rFonts w:ascii="Arial" w:hAnsi="Arial" w:cs="Arial"/>
          <w:b/>
          <w:bCs/>
        </w:rPr>
        <w:t xml:space="preserve">składa dowolny z wykonawców ubiegających się wspólnie o udzielenie zamówienia – jeżeli samodzielnie spełnia ten </w:t>
      </w:r>
      <w:r w:rsidR="003F7C07" w:rsidRPr="00982C24">
        <w:rPr>
          <w:rFonts w:ascii="Arial" w:hAnsi="Arial" w:cs="Arial"/>
          <w:b/>
          <w:bCs/>
        </w:rPr>
        <w:t xml:space="preserve">warunek lub wykonawcy wspólnie </w:t>
      </w:r>
      <w:r w:rsidRPr="00982C24">
        <w:rPr>
          <w:rFonts w:ascii="Arial" w:hAnsi="Arial" w:cs="Arial"/>
          <w:b/>
          <w:bCs/>
        </w:rPr>
        <w:t>proporcjonalnie do udziału w przedmiocie zamówienia</w:t>
      </w:r>
      <w:r w:rsidR="003F7C07" w:rsidRPr="00982C24">
        <w:rPr>
          <w:rFonts w:ascii="Arial" w:hAnsi="Arial" w:cs="Arial"/>
          <w:b/>
          <w:bCs/>
        </w:rPr>
        <w:t xml:space="preserve"> (dotyczy    informacji</w:t>
      </w:r>
      <w:r w:rsidRPr="00982C24">
        <w:rPr>
          <w:rFonts w:ascii="Arial" w:hAnsi="Arial" w:cs="Arial"/>
          <w:b/>
          <w:bCs/>
        </w:rPr>
        <w:t xml:space="preserve">) jeżeli spełniają warunek łącznie. </w:t>
      </w:r>
    </w:p>
    <w:p w:rsidR="00FC6025" w:rsidRPr="0047640D" w:rsidRDefault="00FC6025" w:rsidP="009C140C">
      <w:pPr>
        <w:jc w:val="both"/>
        <w:rPr>
          <w:rFonts w:ascii="Arial" w:hAnsi="Arial" w:cs="Arial"/>
          <w:b/>
        </w:rPr>
      </w:pPr>
      <w:r w:rsidRPr="0047640D">
        <w:rPr>
          <w:rFonts w:ascii="Arial" w:hAnsi="Arial" w:cs="Arial"/>
          <w:b/>
          <w:bCs/>
        </w:rPr>
        <w:t>5. Wykonawca</w:t>
      </w:r>
      <w:r w:rsidRPr="0047640D">
        <w:rPr>
          <w:rFonts w:ascii="Arial" w:hAnsi="Arial" w:cs="Arial"/>
          <w:b/>
        </w:rPr>
        <w:t xml:space="preserve">, który ma siedzibę lub miejsce zamieszkania poza terytorium Rzeczypospolitej Polskiej: </w:t>
      </w:r>
    </w:p>
    <w:p w:rsidR="00FC6025" w:rsidRPr="001219E4" w:rsidRDefault="00FC6025" w:rsidP="009C140C">
      <w:pPr>
        <w:jc w:val="both"/>
        <w:rPr>
          <w:rFonts w:ascii="Arial" w:hAnsi="Arial" w:cs="Arial"/>
        </w:rPr>
      </w:pPr>
      <w:r w:rsidRPr="001219E4">
        <w:rPr>
          <w:rFonts w:ascii="Arial" w:hAnsi="Arial" w:cs="Arial"/>
        </w:rPr>
        <w:lastRenderedPageBreak/>
        <w:t>5.1. zamiast dokumentów, o których mowa w Dz. IX pkt. 3.2, 3.5</w:t>
      </w:r>
      <w:r w:rsidR="000B5003">
        <w:rPr>
          <w:rFonts w:ascii="Arial" w:hAnsi="Arial" w:cs="Arial"/>
        </w:rPr>
        <w:t>, 3.6 i 3.7</w:t>
      </w:r>
      <w:r w:rsidRPr="001219E4">
        <w:rPr>
          <w:rFonts w:ascii="Arial" w:hAnsi="Arial" w:cs="Arial"/>
        </w:rPr>
        <w:t xml:space="preserve"> składa dokument lub dokumenty, wystawione w kraju, w którym ma siedzibę lub miejsce zamieszkania, potwierdzające odpowiednio, że: </w:t>
      </w:r>
    </w:p>
    <w:p w:rsidR="00C02F4B" w:rsidRDefault="0002274C" w:rsidP="009C140C">
      <w:pPr>
        <w:jc w:val="both"/>
        <w:rPr>
          <w:rFonts w:ascii="Arial" w:hAnsi="Arial" w:cs="Arial"/>
        </w:rPr>
      </w:pPr>
      <w:r>
        <w:rPr>
          <w:rFonts w:ascii="Arial" w:hAnsi="Arial" w:cs="Arial"/>
        </w:rPr>
        <w:t>-</w:t>
      </w:r>
      <w:r w:rsidR="00FC6025" w:rsidRPr="001219E4">
        <w:rPr>
          <w:rFonts w:ascii="Arial" w:hAnsi="Arial" w:cs="Arial"/>
        </w:rPr>
        <w:t>nie otwarto jego likwidacji ani nie ogłoszono upadło</w:t>
      </w:r>
      <w:r>
        <w:rPr>
          <w:rFonts w:ascii="Arial" w:hAnsi="Arial" w:cs="Arial"/>
        </w:rPr>
        <w:t xml:space="preserve">ści - wystawiony nie wcześniej  </w:t>
      </w:r>
      <w:r w:rsidR="00FC6025" w:rsidRPr="001219E4">
        <w:rPr>
          <w:rFonts w:ascii="Arial" w:hAnsi="Arial" w:cs="Arial"/>
        </w:rPr>
        <w:t>niż 6 miesięcy przed upływem terminu składania ofert.</w:t>
      </w:r>
    </w:p>
    <w:p w:rsidR="00FC6025" w:rsidRPr="001219E4" w:rsidRDefault="00C02F4B" w:rsidP="009C140C">
      <w:pPr>
        <w:jc w:val="both"/>
        <w:rPr>
          <w:rFonts w:ascii="Arial" w:hAnsi="Arial" w:cs="Arial"/>
        </w:rPr>
      </w:pPr>
      <w:r>
        <w:rPr>
          <w:rFonts w:ascii="Arial" w:hAnsi="Arial" w:cs="Arial"/>
        </w:rPr>
        <w:t>-</w:t>
      </w:r>
      <w:r w:rsidR="00FC6025" w:rsidRPr="001219E4">
        <w:rPr>
          <w:rFonts w:ascii="Arial" w:hAnsi="Arial" w:cs="Arial"/>
        </w:rPr>
        <w:t xml:space="preserve"> </w:t>
      </w:r>
      <w:r w:rsidRPr="00C02F4B">
        <w:rPr>
          <w:rFonts w:ascii="Arial" w:hAnsi="Arial" w:cs="Aria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FC6025" w:rsidRPr="001219E4" w:rsidRDefault="0002274C" w:rsidP="009C140C">
      <w:pPr>
        <w:jc w:val="both"/>
        <w:rPr>
          <w:rFonts w:ascii="Arial" w:hAnsi="Arial" w:cs="Arial"/>
        </w:rPr>
      </w:pPr>
      <w:r>
        <w:rPr>
          <w:rFonts w:ascii="Arial" w:hAnsi="Arial" w:cs="Arial"/>
        </w:rPr>
        <w:t>-</w:t>
      </w:r>
      <w:r w:rsidR="00FC6025" w:rsidRPr="001219E4">
        <w:rPr>
          <w:rFonts w:ascii="Arial" w:hAnsi="Arial" w:cs="Arial"/>
        </w:rPr>
        <w:t>nie orzeczono wobec niego zakazu ubiegania się o zamówienie - wystawiony nie wcześniej niż 6 miesięcy przed up</w:t>
      </w:r>
      <w:r>
        <w:rPr>
          <w:rFonts w:ascii="Arial" w:hAnsi="Arial" w:cs="Arial"/>
        </w:rPr>
        <w:t xml:space="preserve">ływem terminu składania ofert. </w:t>
      </w:r>
    </w:p>
    <w:p w:rsidR="00FC6025" w:rsidRPr="001219E4" w:rsidRDefault="00FC6025" w:rsidP="009C140C">
      <w:pPr>
        <w:jc w:val="both"/>
        <w:rPr>
          <w:rFonts w:ascii="Arial" w:hAnsi="Arial" w:cs="Arial"/>
        </w:rPr>
      </w:pPr>
      <w:r w:rsidRPr="001219E4">
        <w:rPr>
          <w:rFonts w:ascii="Arial" w:hAnsi="Arial" w:cs="Arial"/>
        </w:rPr>
        <w:t xml:space="preserve">Jeżeli w kraju miejsca zamieszkania osoby lub w kraju, w którym wykonawca ma siedzibę lub miejsce zamieszkania nie wydaje się takich zaświadczeń -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FC6025" w:rsidRPr="001219E4" w:rsidRDefault="00FC6025" w:rsidP="009C140C">
      <w:pPr>
        <w:jc w:val="both"/>
        <w:rPr>
          <w:rFonts w:ascii="Arial" w:hAnsi="Arial" w:cs="Arial"/>
        </w:rPr>
      </w:pPr>
      <w:r w:rsidRPr="001219E4">
        <w:rPr>
          <w:rFonts w:ascii="Arial" w:hAnsi="Arial" w:cs="Arial"/>
        </w:rPr>
        <w:t xml:space="preserve">5.2 zamiast dokumentu o którym mowa, w pkt.3.4, składa zaświadczenie właściwego organu sądowego albo administracyjnego miejsca zamieszkania, dotyczące niekaralności tych osób w zakresie określonym w art. 24 ust. 1 pkt 4-8, 10 i 11 ustawy, wystawione nie wcześniej niż 6 miesięcy przed upływem terminu składania ofert, </w:t>
      </w:r>
    </w:p>
    <w:p w:rsidR="00FC6025" w:rsidRPr="001219E4" w:rsidRDefault="00FC6025" w:rsidP="009C140C">
      <w:pPr>
        <w:jc w:val="both"/>
        <w:rPr>
          <w:rFonts w:ascii="Arial" w:hAnsi="Arial" w:cs="Arial"/>
        </w:rPr>
      </w:pPr>
      <w:r w:rsidRPr="001219E4">
        <w:rPr>
          <w:rFonts w:ascii="Arial" w:hAnsi="Arial" w:cs="Arial"/>
        </w:rPr>
        <w:t xml:space="preserve">6.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w:t>
      </w:r>
    </w:p>
    <w:p w:rsidR="00FC6025" w:rsidRPr="001219E4" w:rsidRDefault="00FC6025" w:rsidP="009C140C">
      <w:pPr>
        <w:jc w:val="both"/>
        <w:rPr>
          <w:rFonts w:ascii="Arial" w:hAnsi="Arial" w:cs="Arial"/>
        </w:rPr>
      </w:pPr>
      <w:r w:rsidRPr="001219E4">
        <w:rPr>
          <w:rFonts w:ascii="Arial" w:hAnsi="Arial" w:cs="Arial"/>
        </w:rPr>
        <w:t xml:space="preserve">7. Zamawiający wezwie Wykonawców, którzy w określonym terminie nie złożyli wymaganych przez Zamawiającego oświadczeń lub dokumentów, o których mowa w art. 25 ust. 1 ustawy PZP, lub którzy nie złożyli pełnomocnictw albo którzy złożyli wymagane przez Zamawiającego oświadczenia lub dokumenty zawierające błędy lub którzy złożyli wadliwe pełnomocnictwa, do ich złożenia w wyznaczonym terminie, chyba, że mimo ich złożenia oferta Wykonawcy podlega odrzuceniu albo konieczne byłoby unieważnienie postępowania. </w:t>
      </w:r>
      <w:r w:rsidRPr="001219E4">
        <w:rPr>
          <w:rFonts w:ascii="Arial" w:hAnsi="Arial" w:cs="Arial"/>
          <w:b/>
          <w:bCs/>
        </w:rPr>
        <w:t xml:space="preserve">Złożone na wezwanie Zamawiającego oświadczenia i dokumenty powinny potwierdzać spełnianie przez Wykonawcę warunków udziału w postępowaniu oraz spełnianie przez oferowane roboty budowlane wymagań określonych przez Zamawiającego, nie później niż w dniu, w którym upłynął termin składania ofert. </w:t>
      </w:r>
    </w:p>
    <w:p w:rsidR="00FC6025" w:rsidRPr="001219E4" w:rsidRDefault="00FC6025" w:rsidP="009C140C">
      <w:pPr>
        <w:jc w:val="both"/>
        <w:rPr>
          <w:rFonts w:ascii="Arial" w:hAnsi="Arial" w:cs="Arial"/>
        </w:rPr>
      </w:pPr>
      <w:r w:rsidRPr="001219E4">
        <w:rPr>
          <w:rFonts w:ascii="Arial" w:hAnsi="Arial" w:cs="Arial"/>
          <w:b/>
          <w:bCs/>
        </w:rPr>
        <w:t xml:space="preserve">X. Informacje dotyczące przygotowania Oferty wspólnej (łączna) </w:t>
      </w:r>
    </w:p>
    <w:p w:rsidR="00FC6025" w:rsidRPr="001219E4" w:rsidRDefault="00FC6025" w:rsidP="009C140C">
      <w:pPr>
        <w:jc w:val="both"/>
        <w:rPr>
          <w:rFonts w:ascii="Arial" w:hAnsi="Arial" w:cs="Arial"/>
        </w:rPr>
      </w:pPr>
      <w:r w:rsidRPr="001219E4">
        <w:rPr>
          <w:rFonts w:ascii="Arial" w:hAnsi="Arial" w:cs="Arial"/>
          <w:b/>
          <w:bCs/>
        </w:rPr>
        <w:lastRenderedPageBreak/>
        <w:t xml:space="preserve">1. Wykonawcy występujący wspólnie (konsorcjum, spółka cywilna) ubiegający się o udzielenie zamówienia przedstawiają jedną ofertę spełniającą następujące wymagania: </w:t>
      </w:r>
    </w:p>
    <w:p w:rsidR="00FC6025" w:rsidRPr="001219E4" w:rsidRDefault="00FC6025" w:rsidP="009C140C">
      <w:pPr>
        <w:jc w:val="both"/>
        <w:rPr>
          <w:rFonts w:ascii="Arial" w:hAnsi="Arial" w:cs="Arial"/>
        </w:rPr>
      </w:pPr>
      <w:r w:rsidRPr="001219E4">
        <w:rPr>
          <w:rFonts w:ascii="Arial" w:hAnsi="Arial" w:cs="Arial"/>
        </w:rPr>
        <w:t xml:space="preserve">1.1 Ustanawiają pełnomocnika Wykonawców - wszystkich partnerów, </w:t>
      </w:r>
    </w:p>
    <w:p w:rsidR="00FC6025" w:rsidRPr="001219E4" w:rsidRDefault="00FC6025" w:rsidP="009C140C">
      <w:pPr>
        <w:jc w:val="both"/>
        <w:rPr>
          <w:rFonts w:ascii="Arial" w:hAnsi="Arial" w:cs="Arial"/>
        </w:rPr>
      </w:pPr>
      <w:r w:rsidRPr="001219E4">
        <w:rPr>
          <w:rFonts w:ascii="Arial" w:hAnsi="Arial" w:cs="Arial"/>
        </w:rPr>
        <w:t xml:space="preserve">1.2 Pełnomocnictwo (Oryginał lub kopia poświadczona notarialnie) powinno upoważniać do reprezentowania wykonawców w postępowaniu lub do reprezentowania wykonawców w postępowaniu i zawarcia umowy w sprawie zamówienia publicznego a w szczególności: </w:t>
      </w:r>
    </w:p>
    <w:p w:rsidR="00FC6025" w:rsidRPr="001219E4" w:rsidRDefault="00FC6025" w:rsidP="009C140C">
      <w:pPr>
        <w:jc w:val="both"/>
        <w:rPr>
          <w:rFonts w:ascii="Arial" w:hAnsi="Arial" w:cs="Arial"/>
        </w:rPr>
      </w:pPr>
      <w:r w:rsidRPr="001219E4">
        <w:rPr>
          <w:rFonts w:ascii="Arial" w:hAnsi="Arial" w:cs="Arial"/>
        </w:rPr>
        <w:t xml:space="preserve">- jednoznacznie określać postępowanie do którego się odnosi, </w:t>
      </w:r>
    </w:p>
    <w:p w:rsidR="00FC6025" w:rsidRPr="001219E4" w:rsidRDefault="00FC6025" w:rsidP="009C140C">
      <w:pPr>
        <w:jc w:val="both"/>
        <w:rPr>
          <w:rFonts w:ascii="Arial" w:hAnsi="Arial" w:cs="Arial"/>
        </w:rPr>
      </w:pPr>
      <w:r w:rsidRPr="001219E4">
        <w:rPr>
          <w:rFonts w:ascii="Arial" w:hAnsi="Arial" w:cs="Arial"/>
        </w:rPr>
        <w:t xml:space="preserve">- precyzować zakres umocowania, </w:t>
      </w:r>
    </w:p>
    <w:p w:rsidR="00FC6025" w:rsidRPr="001219E4" w:rsidRDefault="00FC6025" w:rsidP="009C140C">
      <w:pPr>
        <w:jc w:val="both"/>
        <w:rPr>
          <w:rFonts w:ascii="Arial" w:hAnsi="Arial" w:cs="Arial"/>
        </w:rPr>
      </w:pPr>
      <w:r w:rsidRPr="001219E4">
        <w:rPr>
          <w:rFonts w:ascii="Arial" w:hAnsi="Arial" w:cs="Arial"/>
        </w:rPr>
        <w:t xml:space="preserve">- wskazywać pełnomocnika, </w:t>
      </w:r>
    </w:p>
    <w:p w:rsidR="00FC6025" w:rsidRPr="001219E4" w:rsidRDefault="00FC6025" w:rsidP="009C140C">
      <w:pPr>
        <w:jc w:val="both"/>
        <w:rPr>
          <w:rFonts w:ascii="Arial" w:hAnsi="Arial" w:cs="Arial"/>
        </w:rPr>
      </w:pPr>
      <w:r w:rsidRPr="001219E4">
        <w:rPr>
          <w:rFonts w:ascii="Arial" w:hAnsi="Arial" w:cs="Arial"/>
        </w:rPr>
        <w:t xml:space="preserve">- wyliczać Wykonawców, którzy wspólnie ubiegają się o udzielenie zamówienia, </w:t>
      </w:r>
    </w:p>
    <w:p w:rsidR="00FC6025" w:rsidRPr="001219E4" w:rsidRDefault="00FC6025" w:rsidP="009C140C">
      <w:pPr>
        <w:jc w:val="both"/>
        <w:rPr>
          <w:rFonts w:ascii="Arial" w:hAnsi="Arial" w:cs="Arial"/>
        </w:rPr>
      </w:pPr>
      <w:r w:rsidRPr="001219E4">
        <w:rPr>
          <w:rFonts w:ascii="Arial" w:hAnsi="Arial" w:cs="Arial"/>
        </w:rPr>
        <w:t xml:space="preserve">- być podpisane przez każdego Wykonawcę. </w:t>
      </w:r>
    </w:p>
    <w:p w:rsidR="00FC6025" w:rsidRPr="001219E4" w:rsidRDefault="00FC6025" w:rsidP="009C140C">
      <w:pPr>
        <w:jc w:val="both"/>
        <w:rPr>
          <w:rFonts w:ascii="Arial" w:hAnsi="Arial" w:cs="Arial"/>
        </w:rPr>
      </w:pPr>
      <w:r w:rsidRPr="001219E4">
        <w:rPr>
          <w:rFonts w:ascii="Arial" w:hAnsi="Arial" w:cs="Arial"/>
        </w:rPr>
        <w:t xml:space="preserve">1.3 oferta powinna zawierać wszystkie wymagane dokumenty wymienione w Dz. IX pkt 4 </w:t>
      </w:r>
    </w:p>
    <w:p w:rsidR="00FC6025" w:rsidRPr="001219E4" w:rsidRDefault="00FC6025" w:rsidP="009C140C">
      <w:pPr>
        <w:jc w:val="both"/>
        <w:rPr>
          <w:rFonts w:ascii="Arial" w:hAnsi="Arial" w:cs="Arial"/>
        </w:rPr>
      </w:pPr>
      <w:r w:rsidRPr="001219E4">
        <w:rPr>
          <w:rFonts w:ascii="Arial" w:hAnsi="Arial" w:cs="Arial"/>
        </w:rPr>
        <w:t xml:space="preserve">1.4 jeżeli oferta Wykonawców, o których mowa powyżej zostanie wybrana, mają oni obowiązek przedłożyć przed zawarciem umowy w sprawie zamówienia publicznego, kopię umowy regulującej współpracę tych Wykonawców; </w:t>
      </w:r>
    </w:p>
    <w:p w:rsidR="00FC6025" w:rsidRPr="001219E4" w:rsidRDefault="00FC6025" w:rsidP="009C140C">
      <w:pPr>
        <w:jc w:val="both"/>
        <w:rPr>
          <w:rFonts w:ascii="Arial" w:hAnsi="Arial" w:cs="Arial"/>
        </w:rPr>
      </w:pPr>
      <w:r w:rsidRPr="001219E4">
        <w:rPr>
          <w:rFonts w:ascii="Arial" w:hAnsi="Arial" w:cs="Arial"/>
        </w:rPr>
        <w:t>1.5 Wykonawcy wspólnie ubiegający się o udzielenie zamówienia ponoszą solidarną odpowied</w:t>
      </w:r>
      <w:r w:rsidR="0002274C">
        <w:rPr>
          <w:rFonts w:ascii="Arial" w:hAnsi="Arial" w:cs="Arial"/>
        </w:rPr>
        <w:t xml:space="preserve">zialność za wykonanie umowy; </w:t>
      </w:r>
    </w:p>
    <w:p w:rsidR="00FC6025" w:rsidRPr="001219E4" w:rsidRDefault="00FC6025" w:rsidP="009C140C">
      <w:pPr>
        <w:jc w:val="both"/>
        <w:rPr>
          <w:rFonts w:ascii="Arial" w:hAnsi="Arial" w:cs="Arial"/>
        </w:rPr>
      </w:pPr>
    </w:p>
    <w:p w:rsidR="00FC6025" w:rsidRPr="001219E4" w:rsidRDefault="00FC6025" w:rsidP="009C140C">
      <w:pPr>
        <w:jc w:val="both"/>
        <w:rPr>
          <w:rFonts w:ascii="Arial" w:hAnsi="Arial" w:cs="Arial"/>
        </w:rPr>
      </w:pPr>
      <w:r w:rsidRPr="001219E4">
        <w:rPr>
          <w:rFonts w:ascii="Arial" w:hAnsi="Arial" w:cs="Arial"/>
          <w:b/>
          <w:bCs/>
        </w:rPr>
        <w:t xml:space="preserve">XI. Sposób porozumiewania się Zamawiającego z Wykonawcami </w:t>
      </w:r>
    </w:p>
    <w:p w:rsidR="00B241A0" w:rsidRDefault="00FC6025" w:rsidP="009C140C">
      <w:pPr>
        <w:jc w:val="both"/>
        <w:rPr>
          <w:rFonts w:ascii="Arial" w:hAnsi="Arial" w:cs="Arial"/>
          <w:bCs/>
        </w:rPr>
      </w:pPr>
      <w:r w:rsidRPr="001219E4">
        <w:rPr>
          <w:rFonts w:ascii="Arial" w:hAnsi="Arial" w:cs="Arial"/>
        </w:rPr>
        <w:t xml:space="preserve">1. Stosownie do treści art. 27 ustawy, w niniejszym postępowaniu Zamawiający i Wykonawcy przekazują oświadczenia, wnioski, zawiadomienia oraz </w:t>
      </w:r>
      <w:r w:rsidRPr="00B241A0">
        <w:rPr>
          <w:rFonts w:ascii="Arial" w:hAnsi="Arial" w:cs="Arial"/>
        </w:rPr>
        <w:t xml:space="preserve">informacje </w:t>
      </w:r>
      <w:r w:rsidRPr="00B241A0">
        <w:rPr>
          <w:rFonts w:ascii="Arial" w:hAnsi="Arial" w:cs="Arial"/>
          <w:bCs/>
        </w:rPr>
        <w:t>pisemnie lub</w:t>
      </w:r>
      <w:r w:rsidR="0002274C" w:rsidRPr="00B241A0">
        <w:rPr>
          <w:rFonts w:ascii="Arial" w:hAnsi="Arial" w:cs="Arial"/>
          <w:bCs/>
        </w:rPr>
        <w:t xml:space="preserve"> faksem.</w:t>
      </w:r>
      <w:r w:rsidR="00B241A0" w:rsidRPr="00B241A0">
        <w:rPr>
          <w:rFonts w:ascii="Times New Roman" w:eastAsia="Lucida Sans Unicode" w:hAnsi="Times New Roman" w:cs="Times New Roman"/>
          <w:kern w:val="1"/>
          <w:sz w:val="24"/>
          <w:szCs w:val="24"/>
          <w:lang w:eastAsia="ar-SA"/>
        </w:rPr>
        <w:t xml:space="preserve"> </w:t>
      </w:r>
      <w:r w:rsidR="00B241A0" w:rsidRPr="00B241A0">
        <w:rPr>
          <w:rFonts w:ascii="Arial" w:hAnsi="Arial" w:cs="Arial"/>
          <w:bCs/>
        </w:rPr>
        <w:t xml:space="preserve">Zamawiający dopuszcza możliwość porozumiewania się za pomocą poczty elektronicznej tylko w przypadku braku faksu u Wykonawcy lub braku możliwości przesłania drogą faksową dokumentu (uszkodzony faks). </w:t>
      </w:r>
    </w:p>
    <w:p w:rsidR="00FC6025" w:rsidRPr="00B241A0" w:rsidRDefault="00B241A0" w:rsidP="009C140C">
      <w:pPr>
        <w:jc w:val="both"/>
        <w:rPr>
          <w:rFonts w:ascii="Arial" w:hAnsi="Arial" w:cs="Arial"/>
          <w:b/>
          <w:bCs/>
        </w:rPr>
      </w:pPr>
      <w:r w:rsidRPr="00B241A0">
        <w:rPr>
          <w:rFonts w:ascii="Arial" w:hAnsi="Arial" w:cs="Arial"/>
          <w:b/>
          <w:bCs/>
        </w:rPr>
        <w:t xml:space="preserve">UWAGA: W przypadku uzupełniania dokumentów i oświadczeń po stosownym wezwaniu przez Zamawiającego  na podstawie art. 26 ust. 3 ustawy </w:t>
      </w:r>
      <w:proofErr w:type="spellStart"/>
      <w:r w:rsidRPr="00B241A0">
        <w:rPr>
          <w:rFonts w:ascii="Arial" w:hAnsi="Arial" w:cs="Arial"/>
          <w:b/>
          <w:bCs/>
        </w:rPr>
        <w:t>Pzp</w:t>
      </w:r>
      <w:proofErr w:type="spellEnd"/>
      <w:r w:rsidRPr="00B241A0">
        <w:rPr>
          <w:rFonts w:ascii="Arial" w:hAnsi="Arial" w:cs="Arial"/>
          <w:b/>
          <w:bCs/>
        </w:rPr>
        <w:t xml:space="preserve"> do ich złożenia w wyznaczonym terminie obowiązuje tylko forma pisemna (tak jak dla oferty i dokumentów wraz z nią składanych). Powyższe oznacza, że za złożony w terminie uznany będzie dokument lub oświadczenie złożone w siedzibie Zamawiającego (sekretariat) w oryginale lub kopii potwierdzonej za zgodność z oryginałem przez Wykonawcę, a w przypadku pełnomocnictwa - oryginał podpisany przez osobę upoważnioną do reprezentowania firmy lub kopia potwierdzona notarialnie za zgodność z oryginałem. Nie spełni takiego wymogu dokument przesłany w terminie wyznaczo</w:t>
      </w:r>
      <w:r>
        <w:rPr>
          <w:rFonts w:ascii="Arial" w:hAnsi="Arial" w:cs="Arial"/>
          <w:b/>
          <w:bCs/>
        </w:rPr>
        <w:t>nym przez Zamawiającego faksem lu</w:t>
      </w:r>
      <w:r w:rsidR="003F7C07">
        <w:rPr>
          <w:rFonts w:ascii="Arial" w:hAnsi="Arial" w:cs="Arial"/>
          <w:b/>
          <w:bCs/>
        </w:rPr>
        <w:t>b</w:t>
      </w:r>
      <w:r>
        <w:rPr>
          <w:rFonts w:ascii="Arial" w:hAnsi="Arial" w:cs="Arial"/>
          <w:b/>
          <w:bCs/>
        </w:rPr>
        <w:t xml:space="preserve"> drogą elektroniczną.</w:t>
      </w:r>
    </w:p>
    <w:p w:rsidR="00FC6025" w:rsidRPr="001219E4" w:rsidRDefault="00FC6025" w:rsidP="009C140C">
      <w:pPr>
        <w:jc w:val="both"/>
        <w:rPr>
          <w:rFonts w:ascii="Arial" w:hAnsi="Arial" w:cs="Arial"/>
        </w:rPr>
      </w:pPr>
      <w:r w:rsidRPr="001219E4">
        <w:rPr>
          <w:rFonts w:ascii="Arial" w:hAnsi="Arial" w:cs="Arial"/>
        </w:rPr>
        <w:lastRenderedPageBreak/>
        <w:t>2. Każda ze stron na żądanie drugiej niezwłocznie potwierdza fakt otrzymania oświadczeń, wniosków, zawiadomień oraz informacji przekazanych</w:t>
      </w:r>
      <w:r w:rsidR="0002274C">
        <w:rPr>
          <w:rFonts w:ascii="Arial" w:hAnsi="Arial" w:cs="Arial"/>
        </w:rPr>
        <w:t xml:space="preserve"> faksem </w:t>
      </w:r>
      <w:r w:rsidRPr="001219E4">
        <w:rPr>
          <w:rFonts w:ascii="Arial" w:hAnsi="Arial" w:cs="Arial"/>
        </w:rPr>
        <w:t xml:space="preserve">. </w:t>
      </w:r>
    </w:p>
    <w:p w:rsidR="00FC6025" w:rsidRPr="001219E4" w:rsidRDefault="00FC6025" w:rsidP="009C140C">
      <w:pPr>
        <w:jc w:val="both"/>
        <w:rPr>
          <w:rFonts w:ascii="Arial" w:hAnsi="Arial" w:cs="Arial"/>
        </w:rPr>
      </w:pPr>
      <w:r w:rsidRPr="001219E4">
        <w:rPr>
          <w:rFonts w:ascii="Arial" w:hAnsi="Arial" w:cs="Arial"/>
        </w:rPr>
        <w:t xml:space="preserve">3. Adres do korespondencji z Zamawiającym, jest zamieszczony w Dz. I niniejszej SIWZ. </w:t>
      </w:r>
    </w:p>
    <w:p w:rsidR="00FC6025" w:rsidRPr="001219E4" w:rsidRDefault="00FC6025" w:rsidP="009C140C">
      <w:pPr>
        <w:jc w:val="both"/>
        <w:rPr>
          <w:rFonts w:ascii="Arial" w:hAnsi="Arial" w:cs="Arial"/>
        </w:rPr>
      </w:pPr>
      <w:r w:rsidRPr="001219E4">
        <w:rPr>
          <w:rFonts w:ascii="Arial" w:hAnsi="Arial" w:cs="Arial"/>
        </w:rPr>
        <w:t xml:space="preserve">4. 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 </w:t>
      </w:r>
    </w:p>
    <w:p w:rsidR="00FC6025" w:rsidRPr="001219E4" w:rsidRDefault="00FC6025" w:rsidP="009C140C">
      <w:pPr>
        <w:jc w:val="both"/>
        <w:rPr>
          <w:rFonts w:ascii="Arial" w:hAnsi="Arial" w:cs="Arial"/>
        </w:rPr>
      </w:pPr>
      <w:r w:rsidRPr="001219E4">
        <w:rPr>
          <w:rFonts w:ascii="Arial" w:hAnsi="Arial" w:cs="Arial"/>
        </w:rPr>
        <w:t>5. Biorący udział w postępowaniu Wykonawcy mogą zwrócić się (pisem</w:t>
      </w:r>
      <w:r w:rsidR="0002274C">
        <w:rPr>
          <w:rFonts w:ascii="Arial" w:hAnsi="Arial" w:cs="Arial"/>
        </w:rPr>
        <w:t>nie, faksem</w:t>
      </w:r>
      <w:r w:rsidRPr="001219E4">
        <w:rPr>
          <w:rFonts w:ascii="Arial" w:hAnsi="Arial" w:cs="Arial"/>
        </w:rPr>
        <w:t xml:space="preserve">) do Zamawiającego o przekazanie SIWZ w wersji drukowanej. We wniosku należy podać: </w:t>
      </w:r>
    </w:p>
    <w:p w:rsidR="00FC6025" w:rsidRPr="001219E4" w:rsidRDefault="00FC6025" w:rsidP="009C140C">
      <w:pPr>
        <w:jc w:val="both"/>
        <w:rPr>
          <w:rFonts w:ascii="Arial" w:hAnsi="Arial" w:cs="Arial"/>
        </w:rPr>
      </w:pPr>
      <w:r w:rsidRPr="001219E4">
        <w:rPr>
          <w:rFonts w:ascii="Arial" w:hAnsi="Arial" w:cs="Arial"/>
        </w:rPr>
        <w:t xml:space="preserve">nazwę i adres Wykonawcy, </w:t>
      </w:r>
    </w:p>
    <w:p w:rsidR="00FC6025" w:rsidRPr="001219E4" w:rsidRDefault="00FC6025" w:rsidP="009C140C">
      <w:pPr>
        <w:jc w:val="both"/>
        <w:rPr>
          <w:rFonts w:ascii="Arial" w:hAnsi="Arial" w:cs="Arial"/>
        </w:rPr>
      </w:pPr>
      <w:r w:rsidRPr="001219E4">
        <w:rPr>
          <w:rFonts w:ascii="Arial" w:hAnsi="Arial" w:cs="Arial"/>
        </w:rPr>
        <w:t xml:space="preserve">znak postępowania (numer sprawy </w:t>
      </w:r>
      <w:r w:rsidR="0002274C">
        <w:rPr>
          <w:rFonts w:ascii="Arial" w:hAnsi="Arial" w:cs="Arial"/>
        </w:rPr>
        <w:t>nadany przez Zamawiającego) RI.</w:t>
      </w:r>
      <w:r w:rsidR="00854236">
        <w:rPr>
          <w:rFonts w:ascii="Arial" w:hAnsi="Arial" w:cs="Arial"/>
        </w:rPr>
        <w:t>271.28</w:t>
      </w:r>
      <w:r w:rsidR="0002274C">
        <w:rPr>
          <w:rFonts w:ascii="Arial" w:hAnsi="Arial" w:cs="Arial"/>
        </w:rPr>
        <w:t>.2014</w:t>
      </w:r>
    </w:p>
    <w:p w:rsidR="00FC6025" w:rsidRPr="001219E4" w:rsidRDefault="00FC6025" w:rsidP="009C140C">
      <w:pPr>
        <w:jc w:val="both"/>
        <w:rPr>
          <w:rFonts w:ascii="Arial" w:hAnsi="Arial" w:cs="Arial"/>
        </w:rPr>
      </w:pPr>
      <w:r w:rsidRPr="001219E4">
        <w:rPr>
          <w:rFonts w:ascii="Arial" w:hAnsi="Arial" w:cs="Arial"/>
          <w:b/>
          <w:bCs/>
        </w:rPr>
        <w:t xml:space="preserve">XII. Osoby uprawnione do porozumiewania się z Wykonawcami </w:t>
      </w:r>
    </w:p>
    <w:p w:rsidR="0002274C" w:rsidRDefault="00FC6025" w:rsidP="009C140C">
      <w:pPr>
        <w:jc w:val="both"/>
        <w:rPr>
          <w:rFonts w:ascii="Arial" w:hAnsi="Arial" w:cs="Arial"/>
        </w:rPr>
      </w:pPr>
      <w:r w:rsidRPr="001219E4">
        <w:rPr>
          <w:rFonts w:ascii="Arial" w:hAnsi="Arial" w:cs="Arial"/>
        </w:rPr>
        <w:t>1. Osobą ze strony zamawiającego upoważnioną do kontakt</w:t>
      </w:r>
      <w:r w:rsidR="0002274C">
        <w:rPr>
          <w:rFonts w:ascii="Arial" w:hAnsi="Arial" w:cs="Arial"/>
        </w:rPr>
        <w:t>owania się z wykonawcami jest:</w:t>
      </w:r>
    </w:p>
    <w:p w:rsidR="0002274C" w:rsidRPr="0002274C" w:rsidRDefault="00FC6025" w:rsidP="009C140C">
      <w:pPr>
        <w:jc w:val="both"/>
        <w:rPr>
          <w:rFonts w:ascii="Arial" w:hAnsi="Arial" w:cs="Arial"/>
          <w:b/>
          <w:bCs/>
        </w:rPr>
      </w:pPr>
      <w:r w:rsidRPr="001219E4">
        <w:rPr>
          <w:rFonts w:ascii="Arial" w:hAnsi="Arial" w:cs="Arial"/>
          <w:b/>
          <w:bCs/>
        </w:rPr>
        <w:t xml:space="preserve"> </w:t>
      </w:r>
      <w:r w:rsidR="0002274C" w:rsidRPr="0002274C">
        <w:rPr>
          <w:rFonts w:ascii="Arial" w:hAnsi="Arial" w:cs="Arial"/>
          <w:b/>
          <w:bCs/>
        </w:rPr>
        <w:t>1</w:t>
      </w:r>
      <w:r w:rsidR="0002274C">
        <w:rPr>
          <w:rFonts w:ascii="Arial" w:hAnsi="Arial" w:cs="Arial"/>
          <w:b/>
          <w:bCs/>
        </w:rPr>
        <w:t>.1</w:t>
      </w:r>
      <w:r w:rsidR="0002274C" w:rsidRPr="0002274C">
        <w:rPr>
          <w:rFonts w:ascii="Arial" w:hAnsi="Arial" w:cs="Arial"/>
          <w:b/>
          <w:bCs/>
        </w:rPr>
        <w:t>. Małgorzata Łubkowska – sprawy proceduralne -71 38171 43</w:t>
      </w:r>
    </w:p>
    <w:p w:rsidR="0002274C" w:rsidRPr="0002274C" w:rsidRDefault="0002274C" w:rsidP="009C140C">
      <w:pPr>
        <w:jc w:val="both"/>
        <w:rPr>
          <w:rFonts w:ascii="Arial" w:hAnsi="Arial" w:cs="Arial"/>
          <w:b/>
          <w:bCs/>
        </w:rPr>
      </w:pPr>
      <w:r>
        <w:rPr>
          <w:rFonts w:ascii="Arial" w:hAnsi="Arial" w:cs="Arial"/>
          <w:b/>
          <w:bCs/>
        </w:rPr>
        <w:t>1.</w:t>
      </w:r>
      <w:r w:rsidRPr="0002274C">
        <w:rPr>
          <w:rFonts w:ascii="Arial" w:hAnsi="Arial" w:cs="Arial"/>
          <w:b/>
          <w:bCs/>
        </w:rPr>
        <w:t xml:space="preserve">2. Ewelina </w:t>
      </w:r>
      <w:proofErr w:type="spellStart"/>
      <w:r w:rsidRPr="0002274C">
        <w:rPr>
          <w:rFonts w:ascii="Arial" w:hAnsi="Arial" w:cs="Arial"/>
          <w:b/>
          <w:bCs/>
        </w:rPr>
        <w:t>Regec</w:t>
      </w:r>
      <w:proofErr w:type="spellEnd"/>
      <w:r w:rsidRPr="0002274C">
        <w:rPr>
          <w:rFonts w:ascii="Arial" w:hAnsi="Arial" w:cs="Arial"/>
          <w:b/>
          <w:bCs/>
        </w:rPr>
        <w:t xml:space="preserve">          </w:t>
      </w:r>
      <w:r w:rsidR="00854236">
        <w:rPr>
          <w:rFonts w:ascii="Arial" w:hAnsi="Arial" w:cs="Arial"/>
          <w:b/>
          <w:bCs/>
        </w:rPr>
        <w:t xml:space="preserve">    </w:t>
      </w:r>
      <w:r w:rsidRPr="0002274C">
        <w:rPr>
          <w:rFonts w:ascii="Arial" w:hAnsi="Arial" w:cs="Arial"/>
          <w:b/>
          <w:bCs/>
        </w:rPr>
        <w:t xml:space="preserve"> -  sprawy merytoryczne -71 38171 29</w:t>
      </w:r>
    </w:p>
    <w:p w:rsidR="00CA1129" w:rsidRPr="001219E4" w:rsidRDefault="007A6A5A" w:rsidP="009C140C">
      <w:pPr>
        <w:jc w:val="both"/>
        <w:rPr>
          <w:rFonts w:ascii="Arial" w:hAnsi="Arial" w:cs="Arial"/>
          <w:b/>
          <w:bCs/>
        </w:rPr>
      </w:pPr>
      <w:r>
        <w:rPr>
          <w:rFonts w:ascii="Arial" w:hAnsi="Arial" w:cs="Arial"/>
          <w:b/>
          <w:bCs/>
        </w:rPr>
        <w:t xml:space="preserve">      </w:t>
      </w:r>
      <w:r w:rsidR="0002274C" w:rsidRPr="0002274C">
        <w:rPr>
          <w:rFonts w:ascii="Arial" w:hAnsi="Arial" w:cs="Arial"/>
          <w:b/>
          <w:bCs/>
        </w:rPr>
        <w:t>w  godz.8-15 w dni robocze</w:t>
      </w:r>
    </w:p>
    <w:p w:rsidR="00CA1129" w:rsidRPr="001219E4" w:rsidRDefault="00CA1129" w:rsidP="009C140C">
      <w:pPr>
        <w:jc w:val="both"/>
        <w:rPr>
          <w:rFonts w:ascii="Arial" w:hAnsi="Arial" w:cs="Arial"/>
          <w:b/>
          <w:bCs/>
        </w:rPr>
      </w:pPr>
      <w:r w:rsidRPr="001219E4">
        <w:rPr>
          <w:rFonts w:ascii="Arial" w:hAnsi="Arial" w:cs="Arial"/>
          <w:b/>
          <w:bCs/>
        </w:rPr>
        <w:t xml:space="preserve">XIII. Wymagania dotyczące wadium </w:t>
      </w:r>
    </w:p>
    <w:p w:rsidR="00CA1129" w:rsidRPr="001219E4" w:rsidRDefault="00CA1129" w:rsidP="009C140C">
      <w:pPr>
        <w:jc w:val="both"/>
        <w:rPr>
          <w:rFonts w:ascii="Arial" w:hAnsi="Arial" w:cs="Arial"/>
          <w:b/>
          <w:bCs/>
        </w:rPr>
      </w:pPr>
      <w:r w:rsidRPr="001219E4">
        <w:rPr>
          <w:rFonts w:ascii="Arial" w:hAnsi="Arial" w:cs="Arial"/>
          <w:b/>
          <w:bCs/>
        </w:rPr>
        <w:t xml:space="preserve">1. Przystępując do niniejszego postępowania każdy Wykonawca zobowiązany </w:t>
      </w:r>
      <w:r w:rsidR="00854236">
        <w:rPr>
          <w:rFonts w:ascii="Arial" w:hAnsi="Arial" w:cs="Arial"/>
          <w:b/>
          <w:bCs/>
        </w:rPr>
        <w:t>jest wnieść wadium w wysokości 10</w:t>
      </w:r>
      <w:r w:rsidRPr="001219E4">
        <w:rPr>
          <w:rFonts w:ascii="Arial" w:hAnsi="Arial" w:cs="Arial"/>
          <w:b/>
          <w:bCs/>
        </w:rPr>
        <w:t>0.000 PLN (</w:t>
      </w:r>
      <w:r w:rsidR="00854236">
        <w:rPr>
          <w:rFonts w:ascii="Arial" w:hAnsi="Arial" w:cs="Arial"/>
          <w:b/>
          <w:bCs/>
          <w:i/>
          <w:iCs/>
        </w:rPr>
        <w:t>słownie: sto</w:t>
      </w:r>
      <w:r w:rsidR="00B241A0">
        <w:rPr>
          <w:rFonts w:ascii="Arial" w:hAnsi="Arial" w:cs="Arial"/>
          <w:b/>
          <w:bCs/>
          <w:i/>
          <w:iCs/>
        </w:rPr>
        <w:t xml:space="preserve"> </w:t>
      </w:r>
      <w:r w:rsidR="00982C24">
        <w:rPr>
          <w:rFonts w:ascii="Arial" w:hAnsi="Arial" w:cs="Arial"/>
          <w:b/>
          <w:bCs/>
          <w:i/>
          <w:iCs/>
        </w:rPr>
        <w:t xml:space="preserve"> tysięcy złotych </w:t>
      </w:r>
      <w:r w:rsidRPr="001219E4">
        <w:rPr>
          <w:rFonts w:ascii="Arial" w:hAnsi="Arial" w:cs="Arial"/>
          <w:b/>
          <w:bCs/>
        </w:rPr>
        <w:t xml:space="preserve">). </w:t>
      </w:r>
    </w:p>
    <w:p w:rsidR="00CA1129" w:rsidRPr="001219E4" w:rsidRDefault="00CA1129" w:rsidP="009C140C">
      <w:pPr>
        <w:jc w:val="both"/>
        <w:rPr>
          <w:rFonts w:ascii="Arial" w:hAnsi="Arial" w:cs="Arial"/>
          <w:b/>
          <w:bCs/>
        </w:rPr>
      </w:pPr>
      <w:r w:rsidRPr="001219E4">
        <w:rPr>
          <w:rFonts w:ascii="Arial" w:hAnsi="Arial" w:cs="Arial"/>
          <w:b/>
          <w:bCs/>
        </w:rPr>
        <w:t xml:space="preserve">2. Wykonawca może wnieść wadium jednej lub kilku formach przewidzianych w art. 45 ust. 6 ustawy PZP, tj.: </w:t>
      </w:r>
    </w:p>
    <w:p w:rsidR="00CA1129" w:rsidRPr="005A4182" w:rsidRDefault="00CA1129" w:rsidP="009C140C">
      <w:pPr>
        <w:jc w:val="both"/>
        <w:rPr>
          <w:rFonts w:ascii="Arial" w:hAnsi="Arial" w:cs="Arial"/>
          <w:bCs/>
        </w:rPr>
      </w:pPr>
      <w:r w:rsidRPr="005A4182">
        <w:rPr>
          <w:rFonts w:ascii="Arial" w:hAnsi="Arial" w:cs="Arial"/>
          <w:bCs/>
        </w:rPr>
        <w:t xml:space="preserve">2.1 pieniądzu, </w:t>
      </w:r>
    </w:p>
    <w:p w:rsidR="00CA1129" w:rsidRPr="005A4182" w:rsidRDefault="00CA1129" w:rsidP="009C140C">
      <w:pPr>
        <w:jc w:val="both"/>
        <w:rPr>
          <w:rFonts w:ascii="Arial" w:hAnsi="Arial" w:cs="Arial"/>
          <w:bCs/>
        </w:rPr>
      </w:pPr>
      <w:r w:rsidRPr="005A4182">
        <w:rPr>
          <w:rFonts w:ascii="Arial" w:hAnsi="Arial" w:cs="Arial"/>
          <w:bCs/>
        </w:rPr>
        <w:t xml:space="preserve">2.2 poręczeniach bankowych lub poręczeniach spółdzielczej kasy oszczędnościowo – kredytowej, z tym że poręczenie kasy jest zawsze poręczeniem pieniężnym, </w:t>
      </w:r>
    </w:p>
    <w:p w:rsidR="00CA1129" w:rsidRPr="005A4182" w:rsidRDefault="00CA1129" w:rsidP="009C140C">
      <w:pPr>
        <w:jc w:val="both"/>
        <w:rPr>
          <w:rFonts w:ascii="Arial" w:hAnsi="Arial" w:cs="Arial"/>
          <w:bCs/>
        </w:rPr>
      </w:pPr>
      <w:r w:rsidRPr="005A4182">
        <w:rPr>
          <w:rFonts w:ascii="Arial" w:hAnsi="Arial" w:cs="Arial"/>
          <w:bCs/>
        </w:rPr>
        <w:t xml:space="preserve">2.3 gwarancjach bankowych, </w:t>
      </w:r>
    </w:p>
    <w:p w:rsidR="00CA1129" w:rsidRPr="005A4182" w:rsidRDefault="00CA1129" w:rsidP="009C140C">
      <w:pPr>
        <w:jc w:val="both"/>
        <w:rPr>
          <w:rFonts w:ascii="Arial" w:hAnsi="Arial" w:cs="Arial"/>
          <w:bCs/>
        </w:rPr>
      </w:pPr>
      <w:r w:rsidRPr="005A4182">
        <w:rPr>
          <w:rFonts w:ascii="Arial" w:hAnsi="Arial" w:cs="Arial"/>
          <w:bCs/>
        </w:rPr>
        <w:t xml:space="preserve">2.4 gwarancjach ubezpieczeniowych, </w:t>
      </w:r>
    </w:p>
    <w:p w:rsidR="00CA1129" w:rsidRPr="005A4182" w:rsidRDefault="00CA1129" w:rsidP="009C140C">
      <w:pPr>
        <w:jc w:val="both"/>
        <w:rPr>
          <w:rFonts w:ascii="Arial" w:hAnsi="Arial" w:cs="Arial"/>
          <w:bCs/>
        </w:rPr>
      </w:pPr>
      <w:r w:rsidRPr="005A4182">
        <w:rPr>
          <w:rFonts w:ascii="Arial" w:hAnsi="Arial" w:cs="Arial"/>
          <w:bCs/>
        </w:rPr>
        <w:t xml:space="preserve">2.5 poręczeniach udzielanych przez podmioty, o których mowa w art. 6 b ust. 5 pkt 2 ustawy z dnia 9 listopada 2000 r. o utworzeniu Polskiej Agencji Rozwoju Przedsiębiorczości (Dz. U. z 2007 r. Nr 42, poz. 275 ze zm.). </w:t>
      </w:r>
    </w:p>
    <w:p w:rsidR="00CA1129" w:rsidRPr="005A4182" w:rsidRDefault="00CA1129" w:rsidP="009C140C">
      <w:pPr>
        <w:jc w:val="both"/>
        <w:rPr>
          <w:rFonts w:ascii="Arial" w:hAnsi="Arial" w:cs="Arial"/>
          <w:bCs/>
        </w:rPr>
      </w:pPr>
      <w:r w:rsidRPr="005A4182">
        <w:rPr>
          <w:rFonts w:ascii="Arial" w:hAnsi="Arial" w:cs="Arial"/>
          <w:bCs/>
        </w:rPr>
        <w:t xml:space="preserve">3. W przypadku składania przez Wykonawcę wadium w formie gwarancji, gwarancja powinna być sporządzona zgodnie z obowiązującym prawem i winna zawierać następujące elementy: </w:t>
      </w:r>
    </w:p>
    <w:p w:rsidR="00CA1129" w:rsidRPr="005A4182" w:rsidRDefault="00CA1129" w:rsidP="009C140C">
      <w:pPr>
        <w:jc w:val="both"/>
        <w:rPr>
          <w:rFonts w:ascii="Arial" w:hAnsi="Arial" w:cs="Arial"/>
          <w:bCs/>
        </w:rPr>
      </w:pPr>
      <w:r w:rsidRPr="005A4182">
        <w:rPr>
          <w:rFonts w:ascii="Arial" w:hAnsi="Arial" w:cs="Arial"/>
          <w:bCs/>
        </w:rPr>
        <w:lastRenderedPageBreak/>
        <w:t>3.1 nazwę dającego zlecenie (Wykonawcy), beneficjenta gwarancji (Zamawiającego), gwaranta (banku lub instytucji ubezpieczeniowej udzielających gwarancji)</w:t>
      </w:r>
      <w:r w:rsidR="0002274C" w:rsidRPr="005A4182">
        <w:rPr>
          <w:rFonts w:ascii="Arial" w:hAnsi="Arial" w:cs="Arial"/>
          <w:bCs/>
        </w:rPr>
        <w:t xml:space="preserve"> oraz wskazanie ich siedzib. </w:t>
      </w:r>
    </w:p>
    <w:p w:rsidR="00CA1129" w:rsidRPr="005A4182" w:rsidRDefault="00CA1129" w:rsidP="009C140C">
      <w:pPr>
        <w:jc w:val="both"/>
        <w:rPr>
          <w:rFonts w:ascii="Arial" w:hAnsi="Arial" w:cs="Arial"/>
          <w:bCs/>
        </w:rPr>
      </w:pPr>
      <w:r w:rsidRPr="005A4182">
        <w:rPr>
          <w:rFonts w:ascii="Arial" w:hAnsi="Arial" w:cs="Arial"/>
          <w:bCs/>
        </w:rPr>
        <w:t xml:space="preserve">3.2 określenie wierzytelności, która ma być zabezpieczona gwarancją, </w:t>
      </w:r>
    </w:p>
    <w:p w:rsidR="00CA1129" w:rsidRPr="005A4182" w:rsidRDefault="00CA1129" w:rsidP="009C140C">
      <w:pPr>
        <w:jc w:val="both"/>
        <w:rPr>
          <w:rFonts w:ascii="Arial" w:hAnsi="Arial" w:cs="Arial"/>
          <w:bCs/>
        </w:rPr>
      </w:pPr>
      <w:r w:rsidRPr="005A4182">
        <w:rPr>
          <w:rFonts w:ascii="Arial" w:hAnsi="Arial" w:cs="Arial"/>
          <w:bCs/>
        </w:rPr>
        <w:t xml:space="preserve">3.3 kwotę gwarancji, </w:t>
      </w:r>
    </w:p>
    <w:p w:rsidR="00CA1129" w:rsidRPr="005A4182" w:rsidRDefault="00CA1129" w:rsidP="009C140C">
      <w:pPr>
        <w:jc w:val="both"/>
        <w:rPr>
          <w:rFonts w:ascii="Arial" w:hAnsi="Arial" w:cs="Arial"/>
          <w:bCs/>
        </w:rPr>
      </w:pPr>
      <w:r w:rsidRPr="005A4182">
        <w:rPr>
          <w:rFonts w:ascii="Arial" w:hAnsi="Arial" w:cs="Arial"/>
          <w:bCs/>
        </w:rPr>
        <w:t xml:space="preserve">3.4 termin ważności gwarancji, </w:t>
      </w:r>
    </w:p>
    <w:p w:rsidR="00CA1129" w:rsidRPr="005A4182" w:rsidRDefault="00CA1129" w:rsidP="009C140C">
      <w:pPr>
        <w:jc w:val="both"/>
        <w:rPr>
          <w:rFonts w:ascii="Arial" w:hAnsi="Arial" w:cs="Arial"/>
          <w:bCs/>
        </w:rPr>
      </w:pPr>
      <w:r w:rsidRPr="005A4182">
        <w:rPr>
          <w:rFonts w:ascii="Arial" w:hAnsi="Arial" w:cs="Arial"/>
          <w:bCs/>
        </w:rPr>
        <w:t xml:space="preserve">3.5 zobowiązanie gwaranta do: „zapłacenia kwoty gwarancji na pierwsze pisemne żądanie Zamawiającego”, zawierające oświadczenie, iż Wykonawca w odpowiedzi na wezwanie, o którym mowa w art. 26 ust.3 ustawy PZP, nie złożył dokumentów lub oświadczeń, o których mowa w art. 25 ust. 1 ustawy PZP, lub pełnomocnictw, lub odmówił podpisania umowy na warunkach określonych w ofercie, lub nie wniósł zabezpieczenia należytego wykonania umowy, lub zawarcie umowy stało się niemożliwe z przyczyn leżących po stronie Wykonawcy”. </w:t>
      </w:r>
    </w:p>
    <w:p w:rsidR="00CA1129" w:rsidRPr="005A4182" w:rsidRDefault="00CA1129" w:rsidP="009C140C">
      <w:pPr>
        <w:jc w:val="both"/>
        <w:rPr>
          <w:rFonts w:ascii="Arial" w:hAnsi="Arial" w:cs="Arial"/>
          <w:bCs/>
        </w:rPr>
      </w:pPr>
      <w:r w:rsidRPr="005A4182">
        <w:rPr>
          <w:rFonts w:ascii="Arial" w:hAnsi="Arial" w:cs="Arial"/>
          <w:bCs/>
        </w:rPr>
        <w:t xml:space="preserve">Postanowienia pkt XIII.3 stosuje się odpowiednio do poręczeń, określonych w pkt. XIII.2.2 oraz XIII.2.5 </w:t>
      </w:r>
    </w:p>
    <w:p w:rsidR="00CA1129" w:rsidRPr="005A4182" w:rsidRDefault="00CA1129" w:rsidP="009C140C">
      <w:pPr>
        <w:jc w:val="both"/>
        <w:rPr>
          <w:rFonts w:ascii="Arial" w:hAnsi="Arial" w:cs="Arial"/>
          <w:bCs/>
        </w:rPr>
      </w:pPr>
      <w:r w:rsidRPr="005A4182">
        <w:rPr>
          <w:rFonts w:ascii="Arial" w:hAnsi="Arial" w:cs="Arial"/>
          <w:bCs/>
        </w:rPr>
        <w:t xml:space="preserve">Poręczenia instytucji kredytowych i gwarancje ubezpieczeniowe obejmować winny czas związania Wykonawcy ofertą którego bieg rozpoczyna się w dniu w którym upływa termin składania ofert (włącznie). </w:t>
      </w:r>
    </w:p>
    <w:p w:rsidR="00CA1129" w:rsidRPr="00B241A0" w:rsidRDefault="00CA1129" w:rsidP="009C140C">
      <w:pPr>
        <w:jc w:val="both"/>
        <w:rPr>
          <w:rFonts w:ascii="Arial" w:hAnsi="Arial" w:cs="Arial"/>
          <w:bCs/>
        </w:rPr>
      </w:pPr>
      <w:r w:rsidRPr="00B241A0">
        <w:rPr>
          <w:rFonts w:ascii="Arial" w:hAnsi="Arial" w:cs="Arial"/>
          <w:bCs/>
        </w:rPr>
        <w:t xml:space="preserve">4. Wykonawca zobowiązany jest wnieść wadium przed upływem terminu składania ofert. </w:t>
      </w:r>
    </w:p>
    <w:p w:rsidR="005A4182" w:rsidRPr="00B241A0" w:rsidRDefault="00CA1129" w:rsidP="009C140C">
      <w:pPr>
        <w:jc w:val="both"/>
        <w:rPr>
          <w:rFonts w:ascii="Arial" w:hAnsi="Arial" w:cs="Arial"/>
          <w:bCs/>
        </w:rPr>
      </w:pPr>
      <w:r w:rsidRPr="00B241A0">
        <w:rPr>
          <w:rFonts w:ascii="Arial" w:hAnsi="Arial" w:cs="Arial"/>
          <w:bCs/>
        </w:rPr>
        <w:t xml:space="preserve">5. Wadium w pieniądzu należy wnieść przelewem na konto Zamawiającego: </w:t>
      </w:r>
      <w:r w:rsidR="005A4182" w:rsidRPr="00B241A0">
        <w:rPr>
          <w:rFonts w:ascii="Arial" w:hAnsi="Arial" w:cs="Arial"/>
          <w:bCs/>
        </w:rPr>
        <w:t xml:space="preserve">BS Oława Oddz. Jelcz-Laskowice 39 9585 0007 0020 0209 7563 0002 z dopiskiem </w:t>
      </w:r>
    </w:p>
    <w:p w:rsidR="00CA1129" w:rsidRPr="00B241A0" w:rsidRDefault="005A4182" w:rsidP="009C140C">
      <w:pPr>
        <w:jc w:val="both"/>
        <w:rPr>
          <w:rFonts w:ascii="Arial" w:hAnsi="Arial" w:cs="Arial"/>
          <w:bCs/>
        </w:rPr>
      </w:pPr>
      <w:r w:rsidRPr="00B241A0">
        <w:rPr>
          <w:rFonts w:ascii="Arial" w:hAnsi="Arial" w:cs="Arial"/>
          <w:bCs/>
        </w:rPr>
        <w:t xml:space="preserve"> </w:t>
      </w:r>
      <w:r w:rsidR="00CA1129" w:rsidRPr="00B241A0">
        <w:rPr>
          <w:rFonts w:ascii="Arial" w:hAnsi="Arial" w:cs="Arial"/>
          <w:bCs/>
        </w:rPr>
        <w:t xml:space="preserve">„Wadium – Budowa kanalizacji sanitarnej w </w:t>
      </w:r>
      <w:r w:rsidR="00854236">
        <w:rPr>
          <w:rFonts w:ascii="Arial" w:hAnsi="Arial" w:cs="Arial"/>
          <w:bCs/>
        </w:rPr>
        <w:t xml:space="preserve"> Miłocicach </w:t>
      </w:r>
      <w:r w:rsidRPr="00B241A0">
        <w:rPr>
          <w:rFonts w:ascii="Arial" w:hAnsi="Arial" w:cs="Arial"/>
          <w:bCs/>
        </w:rPr>
        <w:t>”</w:t>
      </w:r>
    </w:p>
    <w:p w:rsidR="00CA1129" w:rsidRPr="00B241A0" w:rsidRDefault="00CA1129" w:rsidP="009C140C">
      <w:pPr>
        <w:jc w:val="both"/>
        <w:rPr>
          <w:rFonts w:ascii="Arial" w:hAnsi="Arial" w:cs="Arial"/>
          <w:bCs/>
        </w:rPr>
      </w:pPr>
      <w:r w:rsidRPr="00B241A0">
        <w:rPr>
          <w:rFonts w:ascii="Arial" w:hAnsi="Arial" w:cs="Arial"/>
          <w:bCs/>
        </w:rPr>
        <w:t xml:space="preserve">7. W przypadku wniesienia wadium w formie innej niż pieniądz - oryginał dokumentu potwierdzającego wniesienie wadium należy odrębnie złożyć przed upływem terminu składania ofert w siedzibie Urzędu </w:t>
      </w:r>
      <w:r w:rsidR="00B241A0" w:rsidRPr="00B241A0">
        <w:rPr>
          <w:rFonts w:ascii="Arial" w:hAnsi="Arial" w:cs="Arial"/>
          <w:bCs/>
        </w:rPr>
        <w:t xml:space="preserve">Miasta i </w:t>
      </w:r>
      <w:r w:rsidRPr="00B241A0">
        <w:rPr>
          <w:rFonts w:ascii="Arial" w:hAnsi="Arial" w:cs="Arial"/>
          <w:bCs/>
        </w:rPr>
        <w:t xml:space="preserve">Gminy </w:t>
      </w:r>
      <w:r w:rsidR="00B241A0" w:rsidRPr="00B241A0">
        <w:rPr>
          <w:rFonts w:ascii="Arial" w:hAnsi="Arial" w:cs="Arial"/>
          <w:bCs/>
        </w:rPr>
        <w:t xml:space="preserve">Jelcz-Laskowice </w:t>
      </w:r>
      <w:proofErr w:type="spellStart"/>
      <w:r w:rsidR="00B241A0" w:rsidRPr="00B241A0">
        <w:rPr>
          <w:rFonts w:ascii="Arial" w:hAnsi="Arial" w:cs="Arial"/>
          <w:bCs/>
        </w:rPr>
        <w:t>ul.Witosa</w:t>
      </w:r>
      <w:proofErr w:type="spellEnd"/>
      <w:r w:rsidR="00B241A0" w:rsidRPr="00B241A0">
        <w:rPr>
          <w:rFonts w:ascii="Arial" w:hAnsi="Arial" w:cs="Arial"/>
          <w:bCs/>
        </w:rPr>
        <w:t xml:space="preserve"> 24 po</w:t>
      </w:r>
      <w:r w:rsidR="00B241A0">
        <w:rPr>
          <w:rFonts w:ascii="Arial" w:hAnsi="Arial" w:cs="Arial"/>
          <w:bCs/>
        </w:rPr>
        <w:t>k</w:t>
      </w:r>
      <w:r w:rsidR="00B241A0" w:rsidRPr="00B241A0">
        <w:rPr>
          <w:rFonts w:ascii="Arial" w:hAnsi="Arial" w:cs="Arial"/>
          <w:bCs/>
        </w:rPr>
        <w:t>.13</w:t>
      </w:r>
      <w:r w:rsidR="00B241A0">
        <w:rPr>
          <w:rFonts w:ascii="Arial" w:hAnsi="Arial" w:cs="Arial"/>
          <w:bCs/>
        </w:rPr>
        <w:t>,</w:t>
      </w:r>
      <w:r w:rsidRPr="00B241A0">
        <w:rPr>
          <w:rFonts w:ascii="Arial" w:hAnsi="Arial" w:cs="Arial"/>
          <w:bCs/>
        </w:rPr>
        <w:t xml:space="preserve"> a kserokopię dokumentu poświadczoną za zgodność z oryginałem należy załączyć do oferty. </w:t>
      </w:r>
    </w:p>
    <w:p w:rsidR="00CA1129" w:rsidRPr="00B241A0" w:rsidRDefault="00CA1129" w:rsidP="009C140C">
      <w:pPr>
        <w:jc w:val="both"/>
        <w:rPr>
          <w:rFonts w:ascii="Arial" w:hAnsi="Arial" w:cs="Arial"/>
          <w:bCs/>
        </w:rPr>
      </w:pPr>
      <w:r w:rsidRPr="00B241A0">
        <w:rPr>
          <w:rFonts w:ascii="Arial" w:hAnsi="Arial" w:cs="Arial"/>
          <w:bCs/>
        </w:rPr>
        <w:t>8</w:t>
      </w:r>
      <w:r w:rsidR="009454BB">
        <w:rPr>
          <w:rFonts w:ascii="Arial" w:hAnsi="Arial" w:cs="Arial"/>
          <w:bCs/>
        </w:rPr>
        <w:t>.</w:t>
      </w:r>
      <w:r w:rsidRPr="00B241A0">
        <w:rPr>
          <w:rFonts w:ascii="Arial" w:hAnsi="Arial" w:cs="Arial"/>
          <w:bCs/>
        </w:rPr>
        <w:t xml:space="preserve"> Niewniesienie wadium w terminie spowoduje wykluczenie Wykonawcy na podstawie art. 24 ust. 2 pkt 2 ustawy PZP. </w:t>
      </w:r>
    </w:p>
    <w:p w:rsidR="00CA1129" w:rsidRPr="00B241A0" w:rsidRDefault="00CA1129" w:rsidP="009C140C">
      <w:pPr>
        <w:jc w:val="both"/>
        <w:rPr>
          <w:rFonts w:ascii="Arial" w:hAnsi="Arial" w:cs="Arial"/>
          <w:bCs/>
        </w:rPr>
      </w:pPr>
    </w:p>
    <w:p w:rsidR="00CA1129" w:rsidRPr="00B241A0" w:rsidRDefault="00CA1129" w:rsidP="009C140C">
      <w:pPr>
        <w:jc w:val="both"/>
        <w:rPr>
          <w:rFonts w:ascii="Arial" w:hAnsi="Arial" w:cs="Arial"/>
          <w:bCs/>
        </w:rPr>
      </w:pPr>
      <w:r w:rsidRPr="00B241A0">
        <w:rPr>
          <w:rFonts w:ascii="Arial" w:hAnsi="Arial" w:cs="Arial"/>
          <w:bCs/>
        </w:rPr>
        <w:t xml:space="preserve">9. Wadium należy wnieść przed upływem terminu składania ofert, przy czym wniesienie wadium w pieniądzu za pomocą przelewu bankowego Zamawiający będzie uważał za skuteczne wówczas, gdy stwierdzi, że otrzymał taki przelew przed upływem terminu składania ofert – godziną wskazana w </w:t>
      </w:r>
      <w:proofErr w:type="spellStart"/>
      <w:r w:rsidRPr="00B241A0">
        <w:rPr>
          <w:rFonts w:ascii="Arial" w:hAnsi="Arial" w:cs="Arial"/>
          <w:bCs/>
        </w:rPr>
        <w:t>Dz.XVI</w:t>
      </w:r>
      <w:proofErr w:type="spellEnd"/>
      <w:r w:rsidRPr="00B241A0">
        <w:rPr>
          <w:rFonts w:ascii="Arial" w:hAnsi="Arial" w:cs="Arial"/>
          <w:bCs/>
        </w:rPr>
        <w:t xml:space="preserve"> . </w:t>
      </w:r>
    </w:p>
    <w:p w:rsidR="00CA1129" w:rsidRPr="00B241A0" w:rsidRDefault="00CA1129" w:rsidP="009C140C">
      <w:pPr>
        <w:jc w:val="both"/>
        <w:rPr>
          <w:rFonts w:ascii="Arial" w:hAnsi="Arial" w:cs="Arial"/>
          <w:bCs/>
        </w:rPr>
      </w:pPr>
      <w:r w:rsidRPr="00B241A0">
        <w:rPr>
          <w:rFonts w:ascii="Arial" w:hAnsi="Arial" w:cs="Arial"/>
          <w:bCs/>
        </w:rPr>
        <w:t xml:space="preserve">Dołączenie do oferty kopii polecenia przelewu wystawionego przez Wykonawcę jest nie wystarczające do stwierdzenia terminowego wniesienia wadium. </w:t>
      </w:r>
    </w:p>
    <w:p w:rsidR="00CA1129" w:rsidRPr="00B241A0" w:rsidRDefault="00CA1129" w:rsidP="009C140C">
      <w:pPr>
        <w:jc w:val="both"/>
        <w:rPr>
          <w:rFonts w:ascii="Arial" w:hAnsi="Arial" w:cs="Arial"/>
          <w:bCs/>
        </w:rPr>
      </w:pPr>
      <w:r w:rsidRPr="00B241A0">
        <w:rPr>
          <w:rFonts w:ascii="Arial" w:hAnsi="Arial" w:cs="Arial"/>
          <w:bCs/>
        </w:rPr>
        <w:lastRenderedPageBreak/>
        <w:t xml:space="preserve">10. Zamawiający zwróci niezwłocznie wadium według zasad określonych w art. 46 ustawy PZP. </w:t>
      </w:r>
    </w:p>
    <w:p w:rsidR="00CA1129" w:rsidRPr="00B241A0" w:rsidRDefault="00CA1129" w:rsidP="009C140C">
      <w:pPr>
        <w:jc w:val="both"/>
        <w:rPr>
          <w:rFonts w:ascii="Arial" w:hAnsi="Arial" w:cs="Arial"/>
          <w:bCs/>
        </w:rPr>
      </w:pPr>
      <w:r w:rsidRPr="00B241A0">
        <w:rPr>
          <w:rFonts w:ascii="Arial" w:hAnsi="Arial" w:cs="Arial"/>
          <w:bCs/>
        </w:rPr>
        <w:t xml:space="preserve">11. Zamawiający zatrzymuje wadium wraz z odsetkami, jeżeli: </w:t>
      </w:r>
    </w:p>
    <w:p w:rsidR="00CA1129" w:rsidRPr="00B241A0" w:rsidRDefault="00CA1129" w:rsidP="009C140C">
      <w:pPr>
        <w:jc w:val="both"/>
        <w:rPr>
          <w:rFonts w:ascii="Arial" w:hAnsi="Arial" w:cs="Arial"/>
          <w:bCs/>
        </w:rPr>
      </w:pPr>
      <w:r w:rsidRPr="00B241A0">
        <w:rPr>
          <w:rFonts w:ascii="Arial" w:hAnsi="Arial" w:cs="Arial"/>
          <w:bCs/>
        </w:rPr>
        <w:t xml:space="preserve">1) Wykonawca w odpowiedzi na wezwanie, o którym mowa w art. 26 ust.3 ustawy PZP, nie złożył dokumentów lub oświadczeń, o których mowa w art. 25 ust. 1 ustawy PZP, lub pełnomocnictw, chyba że udowodni, że wynika to z przyczyn nieleżących po stronie Wykonawcy. </w:t>
      </w:r>
    </w:p>
    <w:p w:rsidR="00CA1129" w:rsidRPr="00B241A0" w:rsidRDefault="00CA1129" w:rsidP="009C140C">
      <w:pPr>
        <w:jc w:val="both"/>
        <w:rPr>
          <w:rFonts w:ascii="Arial" w:hAnsi="Arial" w:cs="Arial"/>
          <w:bCs/>
        </w:rPr>
      </w:pPr>
      <w:r w:rsidRPr="00B241A0">
        <w:rPr>
          <w:rFonts w:ascii="Arial" w:hAnsi="Arial" w:cs="Arial"/>
          <w:bCs/>
        </w:rPr>
        <w:t xml:space="preserve">2) Wykonawca, którego oferta została wybrana: </w:t>
      </w:r>
    </w:p>
    <w:p w:rsidR="00CA1129" w:rsidRPr="00B241A0" w:rsidRDefault="00CA1129" w:rsidP="009C140C">
      <w:pPr>
        <w:jc w:val="both"/>
        <w:rPr>
          <w:rFonts w:ascii="Arial" w:hAnsi="Arial" w:cs="Arial"/>
          <w:bCs/>
        </w:rPr>
      </w:pPr>
      <w:r w:rsidRPr="00B241A0">
        <w:rPr>
          <w:rFonts w:ascii="Arial" w:hAnsi="Arial" w:cs="Arial"/>
          <w:bCs/>
        </w:rPr>
        <w:t>a) odmówił podpisania umowy w sp</w:t>
      </w:r>
      <w:r w:rsidR="00B241A0">
        <w:rPr>
          <w:rFonts w:ascii="Arial" w:hAnsi="Arial" w:cs="Arial"/>
          <w:bCs/>
        </w:rPr>
        <w:t xml:space="preserve">rawie zamówienia publicznego na  warunkach </w:t>
      </w:r>
      <w:r w:rsidRPr="00B241A0">
        <w:rPr>
          <w:rFonts w:ascii="Arial" w:hAnsi="Arial" w:cs="Arial"/>
          <w:bCs/>
        </w:rPr>
        <w:t xml:space="preserve">określonych w ofercie; </w:t>
      </w:r>
    </w:p>
    <w:p w:rsidR="00CA1129" w:rsidRPr="00B241A0" w:rsidRDefault="00CA1129" w:rsidP="009C140C">
      <w:pPr>
        <w:jc w:val="both"/>
        <w:rPr>
          <w:rFonts w:ascii="Arial" w:hAnsi="Arial" w:cs="Arial"/>
          <w:bCs/>
        </w:rPr>
      </w:pPr>
      <w:r w:rsidRPr="00B241A0">
        <w:rPr>
          <w:rFonts w:ascii="Arial" w:hAnsi="Arial" w:cs="Arial"/>
          <w:bCs/>
        </w:rPr>
        <w:t xml:space="preserve">b) nie wniósł wymaganego zabezpieczenia należytego wykonania umowy; </w:t>
      </w:r>
    </w:p>
    <w:p w:rsidR="00CA1129" w:rsidRPr="00B241A0" w:rsidRDefault="00CA1129" w:rsidP="009C140C">
      <w:pPr>
        <w:jc w:val="both"/>
        <w:rPr>
          <w:rFonts w:ascii="Arial" w:hAnsi="Arial" w:cs="Arial"/>
          <w:bCs/>
        </w:rPr>
      </w:pPr>
      <w:r w:rsidRPr="00B241A0">
        <w:rPr>
          <w:rFonts w:ascii="Arial" w:hAnsi="Arial" w:cs="Arial"/>
          <w:bCs/>
        </w:rPr>
        <w:t xml:space="preserve">c) zawarcie umowy w sprawie zamówienia publicznego stało się niemożliwe z przyczyn leżących po stronie Wykonawcy. </w:t>
      </w:r>
    </w:p>
    <w:p w:rsidR="00CA1129" w:rsidRPr="00B241A0" w:rsidRDefault="00CA1129" w:rsidP="009C140C">
      <w:pPr>
        <w:jc w:val="both"/>
        <w:rPr>
          <w:rFonts w:ascii="Arial" w:hAnsi="Arial" w:cs="Arial"/>
          <w:b/>
          <w:bCs/>
        </w:rPr>
      </w:pPr>
      <w:r w:rsidRPr="00B241A0">
        <w:rPr>
          <w:rFonts w:ascii="Arial" w:hAnsi="Arial" w:cs="Arial"/>
          <w:b/>
          <w:bCs/>
        </w:rPr>
        <w:t xml:space="preserve">XIV. Termin związania ofertą </w:t>
      </w:r>
    </w:p>
    <w:p w:rsidR="00CA1129" w:rsidRPr="00B241A0" w:rsidRDefault="00CA1129" w:rsidP="009C140C">
      <w:pPr>
        <w:jc w:val="both"/>
        <w:rPr>
          <w:rFonts w:ascii="Arial" w:hAnsi="Arial" w:cs="Arial"/>
          <w:bCs/>
        </w:rPr>
      </w:pPr>
      <w:r w:rsidRPr="00B241A0">
        <w:rPr>
          <w:rFonts w:ascii="Arial" w:hAnsi="Arial" w:cs="Arial"/>
          <w:bCs/>
        </w:rPr>
        <w:t xml:space="preserve">1. Wykonawca składając ofertę pozostaje nią związany przez okres 30 dni. Bieg terminu związania ofertą rozpoczyna się wraz z upływem terminu składania ofert, licząc od dnia składania ofert włącznie. </w:t>
      </w:r>
    </w:p>
    <w:p w:rsidR="00CA1129" w:rsidRPr="00B241A0" w:rsidRDefault="00CA1129" w:rsidP="009C140C">
      <w:pPr>
        <w:jc w:val="both"/>
        <w:rPr>
          <w:rFonts w:ascii="Arial" w:hAnsi="Arial" w:cs="Arial"/>
          <w:bCs/>
        </w:rPr>
      </w:pPr>
      <w:r w:rsidRPr="00B241A0">
        <w:rPr>
          <w:rFonts w:ascii="Arial" w:hAnsi="Arial" w:cs="Arial"/>
          <w:bCs/>
        </w:rPr>
        <w:t xml:space="preserve">2. Wykonawca samodzielnie lub na wniosek Zamawiającego może przedłużyć termin związania ofertą, z tym że Zamawiający może tylko raz, co najmniej na trzy dni przed upływem terminu związania z ofertą, zwrócić się do Wykonawców o wyrażenie zgody na przedłużenie tego terminu o oznaczony okres, nie dłuższy jednak niż 60 dni. </w:t>
      </w:r>
    </w:p>
    <w:p w:rsidR="00CA1129" w:rsidRPr="00B241A0" w:rsidRDefault="00CA1129" w:rsidP="009C140C">
      <w:pPr>
        <w:jc w:val="both"/>
        <w:rPr>
          <w:rFonts w:ascii="Arial" w:hAnsi="Arial" w:cs="Arial"/>
          <w:bCs/>
        </w:rPr>
      </w:pPr>
      <w:r w:rsidRPr="00B241A0">
        <w:rPr>
          <w:rFonts w:ascii="Arial" w:hAnsi="Arial" w:cs="Arial"/>
          <w:bCs/>
        </w:rPr>
        <w:t xml:space="preserve">3. Przedłużenie okresu związania ofertą jest dopuszczalne tylko z jednoczesnym przedłużeniem okresu ważności wadium, albo jeżeli jest to nie możliwe, z wniesieniem nowego wadium na przedłużony okres związania z ofertą. </w:t>
      </w:r>
    </w:p>
    <w:p w:rsidR="00CA1129" w:rsidRPr="00B241A0" w:rsidRDefault="00CA1129" w:rsidP="009C140C">
      <w:pPr>
        <w:jc w:val="both"/>
        <w:rPr>
          <w:rFonts w:ascii="Arial" w:hAnsi="Arial" w:cs="Arial"/>
          <w:bCs/>
        </w:rPr>
      </w:pPr>
      <w:r w:rsidRPr="00B241A0">
        <w:rPr>
          <w:rFonts w:ascii="Arial" w:hAnsi="Arial" w:cs="Arial"/>
          <w:bCs/>
        </w:rPr>
        <w:t xml:space="preserve">Jeżeli przedłużenie terminu związania z ofertą dokonywane jest po wyborze oferty najkorzystniejszej, obowiązek wniesienia nowego wadium lub jego przedłużenia dotyczy jedynie Wykonawcy, którego oferta została wybrana jako najkorzystniejsza. </w:t>
      </w:r>
    </w:p>
    <w:p w:rsidR="00CA1129" w:rsidRPr="00E55EA7" w:rsidRDefault="00CA1129" w:rsidP="009C140C">
      <w:pPr>
        <w:jc w:val="both"/>
        <w:rPr>
          <w:rFonts w:ascii="Arial" w:hAnsi="Arial" w:cs="Arial"/>
          <w:b/>
          <w:bCs/>
        </w:rPr>
      </w:pPr>
      <w:r w:rsidRPr="00E55EA7">
        <w:rPr>
          <w:rFonts w:ascii="Arial" w:hAnsi="Arial" w:cs="Arial"/>
          <w:b/>
          <w:bCs/>
        </w:rPr>
        <w:t xml:space="preserve">XV. Opis sposobu przygotowania ofert </w:t>
      </w:r>
    </w:p>
    <w:p w:rsidR="00CA1129" w:rsidRPr="00B241A0" w:rsidRDefault="00CA1129" w:rsidP="009C140C">
      <w:pPr>
        <w:jc w:val="both"/>
        <w:rPr>
          <w:rFonts w:ascii="Arial" w:hAnsi="Arial" w:cs="Arial"/>
          <w:bCs/>
        </w:rPr>
      </w:pPr>
      <w:r w:rsidRPr="00B241A0">
        <w:rPr>
          <w:rFonts w:ascii="Arial" w:hAnsi="Arial" w:cs="Arial"/>
          <w:bCs/>
        </w:rPr>
        <w:t xml:space="preserve">1. Każdy Wykonawca może złożyć jedną ofertę. </w:t>
      </w:r>
    </w:p>
    <w:p w:rsidR="00CA1129" w:rsidRPr="00B241A0" w:rsidRDefault="00CA1129" w:rsidP="009C140C">
      <w:pPr>
        <w:jc w:val="both"/>
        <w:rPr>
          <w:rFonts w:ascii="Arial" w:hAnsi="Arial" w:cs="Arial"/>
          <w:bCs/>
        </w:rPr>
      </w:pPr>
      <w:r w:rsidRPr="00B241A0">
        <w:rPr>
          <w:rFonts w:ascii="Arial" w:hAnsi="Arial" w:cs="Arial"/>
          <w:bCs/>
        </w:rPr>
        <w:t xml:space="preserve">2. Ofertę w rozumieniu niniejszej Specyfikacji Istotnych Warunków Zamówienia stanowią wszystkie wymagane dokumenty, oświadczenia zawarte w pkt IX SIWZ. Oferta powinna być sporządzona zgodnie z treścią zawartą na formularzach załączonych do SIWZ. Wykonawca może złożyć ofertę na własnych formularzach, których treść musi być zgodna z formularzami załączonymi do SIWZ – wprowadzenie zmian do treści oferty spowoduje jej odrzucenie. </w:t>
      </w:r>
    </w:p>
    <w:p w:rsidR="00CA1129" w:rsidRPr="00B241A0" w:rsidRDefault="00CA1129" w:rsidP="009C140C">
      <w:pPr>
        <w:jc w:val="both"/>
        <w:rPr>
          <w:rFonts w:ascii="Arial" w:hAnsi="Arial" w:cs="Arial"/>
          <w:bCs/>
        </w:rPr>
      </w:pPr>
      <w:r w:rsidRPr="00B241A0">
        <w:rPr>
          <w:rFonts w:ascii="Arial" w:hAnsi="Arial" w:cs="Arial"/>
          <w:bCs/>
        </w:rPr>
        <w:t xml:space="preserve">3. Ofertę składa się pod rygorem nieważności w formie pisemnej. Zamawiający nie wyraża zgody na złożenie oferty w postaci elektronicznej. </w:t>
      </w:r>
    </w:p>
    <w:p w:rsidR="00CA1129" w:rsidRPr="00B241A0" w:rsidRDefault="00CA1129" w:rsidP="009C140C">
      <w:pPr>
        <w:jc w:val="both"/>
        <w:rPr>
          <w:rFonts w:ascii="Arial" w:hAnsi="Arial" w:cs="Arial"/>
          <w:bCs/>
        </w:rPr>
      </w:pPr>
      <w:r w:rsidRPr="00B241A0">
        <w:rPr>
          <w:rFonts w:ascii="Arial" w:hAnsi="Arial" w:cs="Arial"/>
          <w:bCs/>
        </w:rPr>
        <w:lastRenderedPageBreak/>
        <w:t xml:space="preserve">4. Treść oferty musi odpowiadać treści SIWZ. </w:t>
      </w:r>
    </w:p>
    <w:p w:rsidR="00CA1129" w:rsidRPr="00B241A0" w:rsidRDefault="00CA1129" w:rsidP="009C140C">
      <w:pPr>
        <w:jc w:val="both"/>
        <w:rPr>
          <w:rFonts w:ascii="Arial" w:hAnsi="Arial" w:cs="Arial"/>
          <w:bCs/>
        </w:rPr>
      </w:pPr>
      <w:r w:rsidRPr="00B241A0">
        <w:rPr>
          <w:rFonts w:ascii="Arial" w:hAnsi="Arial" w:cs="Arial"/>
          <w:bCs/>
        </w:rPr>
        <w:t xml:space="preserve">5. Ofertę sporządza się w języku polskim. Dla zapewnienia czytelności oferta powinna zostać wypełniona drukiem maszynowym lub czytelnym pismem ręcznym. Oferta może mieć również postać wydruku komputerowego. </w:t>
      </w:r>
    </w:p>
    <w:p w:rsidR="00CA1129" w:rsidRPr="00B241A0" w:rsidRDefault="00CA1129" w:rsidP="009C140C">
      <w:pPr>
        <w:jc w:val="both"/>
        <w:rPr>
          <w:rFonts w:ascii="Arial" w:hAnsi="Arial" w:cs="Arial"/>
          <w:bCs/>
        </w:rPr>
      </w:pPr>
      <w:r w:rsidRPr="00B241A0">
        <w:rPr>
          <w:rFonts w:ascii="Arial" w:hAnsi="Arial" w:cs="Arial"/>
          <w:bCs/>
        </w:rPr>
        <w:t xml:space="preserve">6. Zaleca się, aby Formularz oferty wraz z załącznikami do oferty tj. zaświadczeniami, oświadczeniami i dokumentami był spięty w sposób trwały uniemożliwiający jej rozpięcie i zabezpieczający przed przypadkową dekompletacją </w:t>
      </w:r>
    </w:p>
    <w:p w:rsidR="00CA1129" w:rsidRPr="00B241A0" w:rsidRDefault="00CA1129" w:rsidP="009C140C">
      <w:pPr>
        <w:jc w:val="both"/>
        <w:rPr>
          <w:rFonts w:ascii="Arial" w:hAnsi="Arial" w:cs="Arial"/>
          <w:bCs/>
        </w:rPr>
      </w:pPr>
      <w:r w:rsidRPr="00B241A0">
        <w:rPr>
          <w:rFonts w:ascii="Arial" w:hAnsi="Arial" w:cs="Arial"/>
          <w:bCs/>
        </w:rPr>
        <w:t xml:space="preserve">7. Zamawiający wymaga aby miejsca, w których Wykonawca naniósł poprawki, były zaparafowane przez kompetentną osobę podpisującą ofertę. Zaleca się aby oferta posiadała ponumerowane strony. </w:t>
      </w:r>
    </w:p>
    <w:p w:rsidR="00CA1129" w:rsidRPr="00B241A0" w:rsidRDefault="00CA1129" w:rsidP="009C140C">
      <w:pPr>
        <w:jc w:val="both"/>
        <w:rPr>
          <w:rFonts w:ascii="Arial" w:hAnsi="Arial" w:cs="Arial"/>
          <w:bCs/>
        </w:rPr>
      </w:pPr>
      <w:r w:rsidRPr="00B241A0">
        <w:rPr>
          <w:rFonts w:ascii="Arial" w:hAnsi="Arial" w:cs="Arial"/>
          <w:bCs/>
        </w:rPr>
        <w:t xml:space="preserve">8 Ofertę (formularz oferty wraz z załącznikami i dokumentami sporządzonymi przez Wykonawcę) muszą podpisać osoby uprawnione, które zgodnie z obowiązującymi przepisami prawa oraz treścią załączonego odpisu z właściwego rejestru lub ewidencji, mogą skutecznie składać oświadczenia woli w imieniu Wykonawcy. Ofertę może podpisać pełnomocnik Wykonawcy, jeżeli do oferty zostanie załączone pełnomocnictwo rodzajowe dotyczące niniejszego postępowania. Dokument pełnomocnictwa musi być złożony w oryginale lub poświadczonej notarialnie za zgodność z oryginałem kopii. </w:t>
      </w:r>
    </w:p>
    <w:p w:rsidR="00CA1129" w:rsidRPr="00B241A0" w:rsidRDefault="00CA1129" w:rsidP="009C140C">
      <w:pPr>
        <w:jc w:val="both"/>
        <w:rPr>
          <w:rFonts w:ascii="Arial" w:hAnsi="Arial" w:cs="Arial"/>
          <w:bCs/>
        </w:rPr>
      </w:pPr>
      <w:r w:rsidRPr="00B241A0">
        <w:rPr>
          <w:rFonts w:ascii="Arial" w:hAnsi="Arial" w:cs="Arial"/>
          <w:bCs/>
        </w:rPr>
        <w:t>10. Zaleca się aby podpis /y złożone przez Wykonawcę umożliwiały odczytanie co najmniej nazwiska lub były</w:t>
      </w:r>
      <w:r w:rsidR="00E55EA7">
        <w:rPr>
          <w:rFonts w:ascii="Arial" w:hAnsi="Arial" w:cs="Arial"/>
          <w:bCs/>
        </w:rPr>
        <w:t xml:space="preserve"> opatrzone pieczęcią imienną.  </w:t>
      </w:r>
    </w:p>
    <w:p w:rsidR="00CA1129" w:rsidRPr="00B241A0" w:rsidRDefault="00CA1129" w:rsidP="009C140C">
      <w:pPr>
        <w:jc w:val="both"/>
        <w:rPr>
          <w:rFonts w:ascii="Arial" w:hAnsi="Arial" w:cs="Arial"/>
          <w:bCs/>
        </w:rPr>
      </w:pPr>
      <w:r w:rsidRPr="00B241A0">
        <w:rPr>
          <w:rFonts w:ascii="Arial" w:hAnsi="Arial" w:cs="Arial"/>
          <w:bCs/>
        </w:rPr>
        <w:t xml:space="preserve">11. Załączone do oferty dokumenty muszą być przedłożone w formie oryginału bądź kserokopii poświadczonej „za zgodność z oryginałem” przez Wykonawcę na każdej zapisanej stronie kserowanego dokumentu. Poświadczenie „za zgodność z oryginałem” musi zostać sporządzone przez osoby uprawnione, które zgodnie z obowiązującymi przepisami prawa oraz treścią załączonego odpisu z właściwego rejestru, ewidencji lub pełnomocnictwa mogą skutecznie składać oświadczenia woli w imieniu Wykonawcy. Uznaje się, że pełnomocnictwo do podpisania oferty obejmuje pełnomocnictwo do poświadczenia za zgodność z oryginałem kopii dokumentów załączonych do oferty. Zamawiający będzie jednak żądał przedstawienia oryginałów lub notarialnie potwierdzonej kopii wówczas, gdy przedstawiona przez Wykonawcę kopia dokumentu będzie nieczytelna lub będzie budzić wątpliwości, co do prawdziwości, a Zamawiający nie będzie mógł sprawdzić ich prawdziwości w inny sposób. </w:t>
      </w:r>
    </w:p>
    <w:p w:rsidR="00CA1129" w:rsidRPr="00B241A0" w:rsidRDefault="00CA1129" w:rsidP="009C140C">
      <w:pPr>
        <w:jc w:val="both"/>
        <w:rPr>
          <w:rFonts w:ascii="Arial" w:hAnsi="Arial" w:cs="Arial"/>
          <w:bCs/>
        </w:rPr>
      </w:pPr>
      <w:r w:rsidRPr="00B241A0">
        <w:rPr>
          <w:rFonts w:ascii="Arial" w:hAnsi="Arial" w:cs="Arial"/>
          <w:bCs/>
        </w:rPr>
        <w:t xml:space="preserve">12. Dokumenty sporządzone w języku obcym muszą być złożone z tłumaczeniem na język polski, sporządzonym przez tłumacza przysięgłego. </w:t>
      </w:r>
    </w:p>
    <w:p w:rsidR="00CA1129" w:rsidRPr="00B241A0" w:rsidRDefault="00CA1129" w:rsidP="009C140C">
      <w:pPr>
        <w:jc w:val="both"/>
        <w:rPr>
          <w:rFonts w:ascii="Arial" w:hAnsi="Arial" w:cs="Arial"/>
          <w:bCs/>
        </w:rPr>
      </w:pPr>
      <w:r w:rsidRPr="00B241A0">
        <w:rPr>
          <w:rFonts w:ascii="Arial" w:hAnsi="Arial" w:cs="Arial"/>
          <w:bCs/>
        </w:rPr>
        <w:t xml:space="preserve">13. Wszystkie składane dokumenty powinny być aktualne, tj. odzwierciedlać stan faktyczny potwierdzanych w nich okoliczności. </w:t>
      </w:r>
    </w:p>
    <w:p w:rsidR="00CA1129" w:rsidRPr="00B241A0" w:rsidRDefault="00CA1129" w:rsidP="009C140C">
      <w:pPr>
        <w:jc w:val="both"/>
        <w:rPr>
          <w:rFonts w:ascii="Arial" w:hAnsi="Arial" w:cs="Arial"/>
          <w:bCs/>
        </w:rPr>
      </w:pPr>
      <w:r w:rsidRPr="00B241A0">
        <w:rPr>
          <w:rFonts w:ascii="Arial" w:hAnsi="Arial" w:cs="Arial"/>
          <w:bCs/>
        </w:rPr>
        <w:t xml:space="preserve">14. Jeżeli oferta zawiera informacje stanowiące tajemnicę przedsiębiorstwa, w rozumieniu przepisów o zwalczaniu nieuczciwej konkurencji, powinny one być umieszczone w osobnej, wewnętrznej kopercie zatytułowanej „Niejawne”.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swojej nazwy </w:t>
      </w:r>
      <w:r w:rsidRPr="00B241A0">
        <w:rPr>
          <w:rFonts w:ascii="Arial" w:hAnsi="Arial" w:cs="Arial"/>
          <w:bCs/>
        </w:rPr>
        <w:lastRenderedPageBreak/>
        <w:t xml:space="preserve">(firmy) oraz adresu, a także informacji dotyczących ceny, terminu wykonania zamówienia, okresu gwarancji i warunków płatności zawartych w ofertach. </w:t>
      </w:r>
    </w:p>
    <w:p w:rsidR="00CA1129" w:rsidRPr="00B241A0" w:rsidRDefault="00CA1129" w:rsidP="009C140C">
      <w:pPr>
        <w:jc w:val="both"/>
        <w:rPr>
          <w:rFonts w:ascii="Arial" w:hAnsi="Arial" w:cs="Arial"/>
          <w:bCs/>
        </w:rPr>
      </w:pPr>
      <w:r w:rsidRPr="00B241A0">
        <w:rPr>
          <w:rFonts w:ascii="Arial" w:hAnsi="Arial" w:cs="Arial"/>
          <w:bCs/>
        </w:rPr>
        <w:t xml:space="preserve">15. Wykonawca ponosi wszelkie koszty związane z przygotowaniem i złożeniem oferty. </w:t>
      </w:r>
    </w:p>
    <w:p w:rsidR="00CA1129" w:rsidRPr="0053471F" w:rsidRDefault="00CA1129" w:rsidP="009C140C">
      <w:pPr>
        <w:jc w:val="both"/>
        <w:rPr>
          <w:rFonts w:ascii="Arial" w:hAnsi="Arial" w:cs="Arial"/>
          <w:b/>
          <w:bCs/>
        </w:rPr>
      </w:pPr>
      <w:r w:rsidRPr="0053471F">
        <w:rPr>
          <w:rFonts w:ascii="Arial" w:hAnsi="Arial" w:cs="Arial"/>
          <w:b/>
          <w:bCs/>
        </w:rPr>
        <w:t xml:space="preserve">XVI. Forma, miejsce i termin składania oraz otwarcia ofert </w:t>
      </w:r>
    </w:p>
    <w:p w:rsidR="00CA1129" w:rsidRDefault="00CA1129" w:rsidP="009C140C">
      <w:pPr>
        <w:jc w:val="both"/>
        <w:rPr>
          <w:rFonts w:ascii="Arial" w:hAnsi="Arial" w:cs="Arial"/>
          <w:bCs/>
        </w:rPr>
      </w:pPr>
      <w:r w:rsidRPr="002C610B">
        <w:rPr>
          <w:rFonts w:ascii="Arial" w:hAnsi="Arial" w:cs="Arial"/>
          <w:bCs/>
        </w:rPr>
        <w:t xml:space="preserve">1. Ofertę należy złożyć w jednym egzemplarzu (oryginał) sporządzoną </w:t>
      </w:r>
      <w:r w:rsidRPr="00B241A0">
        <w:rPr>
          <w:rFonts w:ascii="Arial" w:hAnsi="Arial" w:cs="Arial"/>
          <w:bCs/>
        </w:rPr>
        <w:t xml:space="preserve">zgodnie załącznikiem nr 1 – w zamkniętej kopercie/opakowaniu, w sposób gwarantujący zachowanie poufności jej treści oraz zabezpieczający jej nienaruszalność do terminu otwarcia ofert. Koperta/opakowanie zawierające ofertę winno być zaadresowane do Zamawiającego na adres: </w:t>
      </w:r>
    </w:p>
    <w:p w:rsidR="00E55EA7" w:rsidRPr="00E55EA7" w:rsidRDefault="00E55EA7" w:rsidP="009C140C">
      <w:pPr>
        <w:jc w:val="both"/>
        <w:rPr>
          <w:rFonts w:ascii="Arial" w:hAnsi="Arial" w:cs="Arial"/>
          <w:b/>
          <w:bCs/>
        </w:rPr>
      </w:pPr>
      <w:r w:rsidRPr="00E55EA7">
        <w:rPr>
          <w:rFonts w:ascii="Arial" w:hAnsi="Arial" w:cs="Arial"/>
          <w:b/>
          <w:bCs/>
        </w:rPr>
        <w:t xml:space="preserve">Urząd Miasta i Gminy </w:t>
      </w:r>
    </w:p>
    <w:p w:rsidR="00E55EA7" w:rsidRPr="00E55EA7" w:rsidRDefault="00E55EA7" w:rsidP="009C140C">
      <w:pPr>
        <w:jc w:val="both"/>
        <w:rPr>
          <w:rFonts w:ascii="Arial" w:hAnsi="Arial" w:cs="Arial"/>
          <w:b/>
          <w:bCs/>
        </w:rPr>
      </w:pPr>
      <w:proofErr w:type="spellStart"/>
      <w:r w:rsidRPr="00E55EA7">
        <w:rPr>
          <w:rFonts w:ascii="Arial" w:hAnsi="Arial" w:cs="Arial"/>
          <w:b/>
          <w:bCs/>
        </w:rPr>
        <w:t>ul.Witosa</w:t>
      </w:r>
      <w:proofErr w:type="spellEnd"/>
      <w:r w:rsidRPr="00E55EA7">
        <w:rPr>
          <w:rFonts w:ascii="Arial" w:hAnsi="Arial" w:cs="Arial"/>
          <w:b/>
          <w:bCs/>
        </w:rPr>
        <w:t xml:space="preserve"> 24</w:t>
      </w:r>
    </w:p>
    <w:p w:rsidR="00E55EA7" w:rsidRPr="00B241A0" w:rsidRDefault="00E55EA7" w:rsidP="009C140C">
      <w:pPr>
        <w:jc w:val="both"/>
        <w:rPr>
          <w:rFonts w:ascii="Arial" w:hAnsi="Arial" w:cs="Arial"/>
          <w:bCs/>
        </w:rPr>
      </w:pPr>
      <w:r w:rsidRPr="00E55EA7">
        <w:rPr>
          <w:rFonts w:ascii="Arial" w:hAnsi="Arial" w:cs="Arial"/>
          <w:b/>
          <w:bCs/>
        </w:rPr>
        <w:t>55-230 Jelcz-Laskowice</w:t>
      </w:r>
    </w:p>
    <w:p w:rsidR="00CA1129" w:rsidRPr="00B241A0" w:rsidRDefault="00CA1129" w:rsidP="009C140C">
      <w:pPr>
        <w:jc w:val="both"/>
        <w:rPr>
          <w:rFonts w:ascii="Arial" w:hAnsi="Arial" w:cs="Arial"/>
          <w:bCs/>
        </w:rPr>
      </w:pPr>
      <w:r w:rsidRPr="00B241A0">
        <w:rPr>
          <w:rFonts w:ascii="Arial" w:hAnsi="Arial" w:cs="Arial"/>
          <w:bCs/>
        </w:rPr>
        <w:t xml:space="preserve">opatrzone nazwą i dokładnym adresem Wykonawcy oraz oznaczone w sposób następujący: </w:t>
      </w:r>
    </w:p>
    <w:p w:rsidR="00CA1129" w:rsidRPr="00B241A0" w:rsidRDefault="00CA1129" w:rsidP="009C140C">
      <w:pPr>
        <w:jc w:val="both"/>
        <w:rPr>
          <w:rFonts w:ascii="Arial" w:hAnsi="Arial" w:cs="Arial"/>
          <w:bCs/>
        </w:rPr>
      </w:pPr>
      <w:r w:rsidRPr="00B241A0">
        <w:rPr>
          <w:rFonts w:ascii="Arial" w:hAnsi="Arial" w:cs="Arial"/>
          <w:bCs/>
        </w:rPr>
        <w:t xml:space="preserve">Oferta w postępowaniu o udzielenie zamówienia publicznego na zadanie pn.: </w:t>
      </w:r>
    </w:p>
    <w:p w:rsidR="00CA1129" w:rsidRPr="00BB2F5F" w:rsidRDefault="00854236" w:rsidP="009C140C">
      <w:pPr>
        <w:jc w:val="both"/>
        <w:rPr>
          <w:rFonts w:ascii="Arial" w:hAnsi="Arial" w:cs="Arial"/>
          <w:b/>
          <w:bCs/>
        </w:rPr>
      </w:pPr>
      <w:r>
        <w:rPr>
          <w:rFonts w:ascii="Arial" w:hAnsi="Arial" w:cs="Arial"/>
          <w:b/>
          <w:bCs/>
          <w:i/>
          <w:iCs/>
        </w:rPr>
        <w:t>„</w:t>
      </w:r>
      <w:r w:rsidR="00BB2F5F" w:rsidRPr="00BB2F5F">
        <w:rPr>
          <w:rFonts w:ascii="Arial" w:hAnsi="Arial" w:cs="Arial"/>
          <w:b/>
          <w:bCs/>
          <w:i/>
          <w:iCs/>
        </w:rPr>
        <w:t xml:space="preserve">Budowa kanalizacji sanitarnej w </w:t>
      </w:r>
      <w:r>
        <w:rPr>
          <w:rFonts w:ascii="Arial" w:hAnsi="Arial" w:cs="Arial"/>
          <w:b/>
          <w:bCs/>
          <w:i/>
          <w:iCs/>
        </w:rPr>
        <w:t xml:space="preserve"> Miłocicach” </w:t>
      </w:r>
      <w:r w:rsidR="00BB2F5F" w:rsidRPr="00BB2F5F">
        <w:rPr>
          <w:rFonts w:ascii="Arial" w:hAnsi="Arial" w:cs="Arial"/>
          <w:b/>
          <w:bCs/>
        </w:rPr>
        <w:t xml:space="preserve"> </w:t>
      </w:r>
      <w:r w:rsidR="00CA1129" w:rsidRPr="00BB2F5F">
        <w:rPr>
          <w:rFonts w:ascii="Arial" w:hAnsi="Arial" w:cs="Arial"/>
          <w:b/>
          <w:bCs/>
        </w:rPr>
        <w:t xml:space="preserve">nie otwierać </w:t>
      </w:r>
      <w:r w:rsidR="00BB2F5F">
        <w:rPr>
          <w:rFonts w:ascii="Arial" w:hAnsi="Arial" w:cs="Arial"/>
          <w:b/>
          <w:bCs/>
        </w:rPr>
        <w:t>przed: 06</w:t>
      </w:r>
      <w:r>
        <w:rPr>
          <w:rFonts w:ascii="Arial" w:hAnsi="Arial" w:cs="Arial"/>
          <w:b/>
          <w:bCs/>
        </w:rPr>
        <w:t>.11</w:t>
      </w:r>
      <w:r w:rsidR="00932F1C" w:rsidRPr="00BB2F5F">
        <w:rPr>
          <w:rFonts w:ascii="Arial" w:hAnsi="Arial" w:cs="Arial"/>
          <w:b/>
          <w:bCs/>
        </w:rPr>
        <w:t>.2014 r. godz. 10.0</w:t>
      </w:r>
      <w:r w:rsidR="00CA1129" w:rsidRPr="00BB2F5F">
        <w:rPr>
          <w:rFonts w:ascii="Arial" w:hAnsi="Arial" w:cs="Arial"/>
          <w:b/>
          <w:bCs/>
        </w:rPr>
        <w:t xml:space="preserve">0 </w:t>
      </w:r>
    </w:p>
    <w:p w:rsidR="0053471F" w:rsidRDefault="00CA1129" w:rsidP="009C140C">
      <w:pPr>
        <w:jc w:val="both"/>
        <w:rPr>
          <w:rFonts w:ascii="Arial" w:hAnsi="Arial" w:cs="Arial"/>
          <w:bCs/>
        </w:rPr>
      </w:pPr>
      <w:r w:rsidRPr="00B241A0">
        <w:rPr>
          <w:rFonts w:ascii="Arial" w:hAnsi="Arial" w:cs="Arial"/>
          <w:bCs/>
        </w:rPr>
        <w:t xml:space="preserve">2. Oferty należy złożyć w: siedzibie Zamawiającego tj. </w:t>
      </w:r>
    </w:p>
    <w:p w:rsidR="0053471F" w:rsidRPr="0053471F" w:rsidRDefault="0053471F" w:rsidP="009C140C">
      <w:pPr>
        <w:jc w:val="both"/>
        <w:rPr>
          <w:rFonts w:ascii="Arial" w:hAnsi="Arial" w:cs="Arial"/>
          <w:b/>
          <w:bCs/>
        </w:rPr>
      </w:pPr>
      <w:r w:rsidRPr="0053471F">
        <w:rPr>
          <w:rFonts w:ascii="Arial" w:hAnsi="Arial" w:cs="Arial"/>
          <w:b/>
          <w:bCs/>
        </w:rPr>
        <w:t xml:space="preserve">Urząd Miasta i Gminy </w:t>
      </w:r>
    </w:p>
    <w:p w:rsidR="0053471F" w:rsidRPr="0053471F" w:rsidRDefault="0053471F" w:rsidP="009C140C">
      <w:pPr>
        <w:jc w:val="both"/>
        <w:rPr>
          <w:rFonts w:ascii="Arial" w:hAnsi="Arial" w:cs="Arial"/>
          <w:b/>
          <w:bCs/>
        </w:rPr>
      </w:pPr>
      <w:proofErr w:type="spellStart"/>
      <w:r w:rsidRPr="0053471F">
        <w:rPr>
          <w:rFonts w:ascii="Arial" w:hAnsi="Arial" w:cs="Arial"/>
          <w:b/>
          <w:bCs/>
        </w:rPr>
        <w:t>ul.Witosa</w:t>
      </w:r>
      <w:proofErr w:type="spellEnd"/>
      <w:r w:rsidRPr="0053471F">
        <w:rPr>
          <w:rFonts w:ascii="Arial" w:hAnsi="Arial" w:cs="Arial"/>
          <w:b/>
          <w:bCs/>
        </w:rPr>
        <w:t xml:space="preserve"> 24</w:t>
      </w:r>
    </w:p>
    <w:p w:rsidR="0053471F" w:rsidRPr="0053471F" w:rsidRDefault="0053471F" w:rsidP="009C140C">
      <w:pPr>
        <w:jc w:val="both"/>
        <w:rPr>
          <w:rFonts w:ascii="Arial" w:hAnsi="Arial" w:cs="Arial"/>
          <w:bCs/>
        </w:rPr>
      </w:pPr>
      <w:r w:rsidRPr="0053471F">
        <w:rPr>
          <w:rFonts w:ascii="Arial" w:hAnsi="Arial" w:cs="Arial"/>
          <w:b/>
          <w:bCs/>
        </w:rPr>
        <w:t>55-230 Jelcz-Laskowice</w:t>
      </w:r>
    </w:p>
    <w:p w:rsidR="0053471F" w:rsidRDefault="0053471F" w:rsidP="009C140C">
      <w:pPr>
        <w:jc w:val="both"/>
        <w:rPr>
          <w:rFonts w:ascii="Arial" w:hAnsi="Arial" w:cs="Arial"/>
          <w:bCs/>
        </w:rPr>
      </w:pPr>
      <w:r>
        <w:rPr>
          <w:rFonts w:ascii="Arial" w:hAnsi="Arial" w:cs="Arial"/>
          <w:bCs/>
        </w:rPr>
        <w:t>Sekretariat</w:t>
      </w:r>
    </w:p>
    <w:p w:rsidR="0053471F" w:rsidRDefault="0053471F" w:rsidP="009C140C">
      <w:pPr>
        <w:jc w:val="both"/>
        <w:rPr>
          <w:rFonts w:ascii="Arial" w:hAnsi="Arial" w:cs="Arial"/>
          <w:bCs/>
        </w:rPr>
      </w:pPr>
    </w:p>
    <w:p w:rsidR="00CA1129" w:rsidRPr="00B241A0" w:rsidRDefault="00CA1129" w:rsidP="009C140C">
      <w:pPr>
        <w:jc w:val="both"/>
        <w:rPr>
          <w:rFonts w:ascii="Arial" w:hAnsi="Arial" w:cs="Arial"/>
          <w:bCs/>
        </w:rPr>
      </w:pPr>
      <w:r w:rsidRPr="00B241A0">
        <w:rPr>
          <w:rFonts w:ascii="Arial" w:hAnsi="Arial" w:cs="Arial"/>
          <w:bCs/>
        </w:rPr>
        <w:t xml:space="preserve">3. Termin składania ofert upływa dnia: </w:t>
      </w:r>
      <w:r w:rsidR="00BB2F5F" w:rsidRPr="002C610B">
        <w:rPr>
          <w:rFonts w:ascii="Arial" w:hAnsi="Arial" w:cs="Arial"/>
          <w:bCs/>
        </w:rPr>
        <w:t>06</w:t>
      </w:r>
      <w:r w:rsidR="00854236">
        <w:rPr>
          <w:rFonts w:ascii="Arial" w:hAnsi="Arial" w:cs="Arial"/>
          <w:bCs/>
        </w:rPr>
        <w:t>.11</w:t>
      </w:r>
      <w:r w:rsidR="00932F1C" w:rsidRPr="002C610B">
        <w:rPr>
          <w:rFonts w:ascii="Arial" w:hAnsi="Arial" w:cs="Arial"/>
          <w:bCs/>
        </w:rPr>
        <w:t>.2014 roku o godz. 9.3</w:t>
      </w:r>
      <w:r w:rsidRPr="002C610B">
        <w:rPr>
          <w:rFonts w:ascii="Arial" w:hAnsi="Arial" w:cs="Arial"/>
          <w:bCs/>
        </w:rPr>
        <w:t xml:space="preserve">0. </w:t>
      </w:r>
      <w:r w:rsidRPr="00B241A0">
        <w:rPr>
          <w:rFonts w:ascii="Arial" w:hAnsi="Arial" w:cs="Arial"/>
          <w:bCs/>
        </w:rPr>
        <w:t xml:space="preserve">Oferty złożone po terminie będą niezwłocznie zwracane bez otwierania koperty, zgodnie z art. 84 ust.2 ustawy PZP. </w:t>
      </w:r>
    </w:p>
    <w:p w:rsidR="00CA1129" w:rsidRPr="00B241A0" w:rsidRDefault="00CA1129" w:rsidP="009C140C">
      <w:pPr>
        <w:jc w:val="both"/>
        <w:rPr>
          <w:rFonts w:ascii="Arial" w:hAnsi="Arial" w:cs="Arial"/>
          <w:bCs/>
        </w:rPr>
      </w:pPr>
      <w:r w:rsidRPr="00B241A0">
        <w:rPr>
          <w:rFonts w:ascii="Arial" w:hAnsi="Arial" w:cs="Arial"/>
          <w:bCs/>
        </w:rPr>
        <w:t xml:space="preserve">UWAGA – ZA TERMIN ZŁOŻENIA OFERTY PRZYJMUJE SIĘ DATĘ I GODZINĘ WPŁYWU OFERTY DO ZAMAWIAJĄCEGO. </w:t>
      </w:r>
    </w:p>
    <w:p w:rsidR="00CA1129" w:rsidRPr="00B241A0" w:rsidRDefault="00CA1129" w:rsidP="009C140C">
      <w:pPr>
        <w:jc w:val="both"/>
        <w:rPr>
          <w:rFonts w:ascii="Arial" w:hAnsi="Arial" w:cs="Arial"/>
          <w:bCs/>
        </w:rPr>
      </w:pPr>
      <w:r w:rsidRPr="00B241A0">
        <w:rPr>
          <w:rFonts w:ascii="Arial" w:hAnsi="Arial" w:cs="Arial"/>
          <w:bCs/>
        </w:rPr>
        <w:t xml:space="preserve">4. Otwarcie ofert nastąpi: w </w:t>
      </w:r>
      <w:r w:rsidR="00BB2F5F" w:rsidRPr="002C610B">
        <w:rPr>
          <w:rFonts w:ascii="Arial" w:hAnsi="Arial" w:cs="Arial"/>
          <w:bCs/>
        </w:rPr>
        <w:t>06</w:t>
      </w:r>
      <w:r w:rsidR="00854236">
        <w:rPr>
          <w:rFonts w:ascii="Arial" w:hAnsi="Arial" w:cs="Arial"/>
          <w:bCs/>
        </w:rPr>
        <w:t>.11</w:t>
      </w:r>
      <w:r w:rsidRPr="002C610B">
        <w:rPr>
          <w:rFonts w:ascii="Arial" w:hAnsi="Arial" w:cs="Arial"/>
          <w:bCs/>
        </w:rPr>
        <w:t xml:space="preserve">.2014 </w:t>
      </w:r>
      <w:r w:rsidR="0053471F">
        <w:rPr>
          <w:rFonts w:ascii="Arial" w:hAnsi="Arial" w:cs="Arial"/>
          <w:bCs/>
        </w:rPr>
        <w:t>roku o godzinie 10.</w:t>
      </w:r>
      <w:r w:rsidRPr="00B241A0">
        <w:rPr>
          <w:rFonts w:ascii="Arial" w:hAnsi="Arial" w:cs="Arial"/>
          <w:bCs/>
        </w:rPr>
        <w:t>0 w siedzibie Zamawiające</w:t>
      </w:r>
      <w:r w:rsidR="0053471F">
        <w:rPr>
          <w:rFonts w:ascii="Arial" w:hAnsi="Arial" w:cs="Arial"/>
          <w:bCs/>
        </w:rPr>
        <w:t xml:space="preserve">go tzn. , pokój nr 11a </w:t>
      </w:r>
      <w:r w:rsidRPr="00B241A0">
        <w:rPr>
          <w:rFonts w:ascii="Arial" w:hAnsi="Arial" w:cs="Arial"/>
          <w:bCs/>
        </w:rPr>
        <w:t xml:space="preserve"> (sala konferencyjna). </w:t>
      </w:r>
    </w:p>
    <w:p w:rsidR="00CA1129" w:rsidRPr="00B241A0" w:rsidRDefault="00CA1129" w:rsidP="009C140C">
      <w:pPr>
        <w:jc w:val="both"/>
        <w:rPr>
          <w:rFonts w:ascii="Arial" w:hAnsi="Arial" w:cs="Arial"/>
          <w:bCs/>
        </w:rPr>
      </w:pPr>
      <w:r w:rsidRPr="00B241A0">
        <w:rPr>
          <w:rFonts w:ascii="Arial" w:hAnsi="Arial" w:cs="Arial"/>
          <w:bCs/>
        </w:rPr>
        <w:t>4.1 Wykonawcy mogą być obecni przy otwieraniu ofert. Zainteresowani udziałem w otwarciu ofert Wykonawcy proszeni są o stawien</w:t>
      </w:r>
      <w:r w:rsidR="00932F1C">
        <w:rPr>
          <w:rFonts w:ascii="Arial" w:hAnsi="Arial" w:cs="Arial"/>
          <w:bCs/>
        </w:rPr>
        <w:t xml:space="preserve">ie się w w/w dniu </w:t>
      </w:r>
      <w:r w:rsidR="009454BB">
        <w:rPr>
          <w:rFonts w:ascii="Arial" w:hAnsi="Arial" w:cs="Arial"/>
          <w:bCs/>
        </w:rPr>
        <w:t>06</w:t>
      </w:r>
      <w:r w:rsidR="00854236">
        <w:rPr>
          <w:rFonts w:ascii="Arial" w:hAnsi="Arial" w:cs="Arial"/>
          <w:bCs/>
        </w:rPr>
        <w:t>.11</w:t>
      </w:r>
      <w:r w:rsidR="00932F1C" w:rsidRPr="00932F1C">
        <w:rPr>
          <w:rFonts w:ascii="Arial" w:hAnsi="Arial" w:cs="Arial"/>
          <w:bCs/>
        </w:rPr>
        <w:t xml:space="preserve">.2014 </w:t>
      </w:r>
      <w:r w:rsidR="0053471F">
        <w:rPr>
          <w:rFonts w:ascii="Arial" w:hAnsi="Arial" w:cs="Arial"/>
          <w:bCs/>
        </w:rPr>
        <w:t>przed godz. 10.00 w siedzibie Zamawiającego (sala konferencyjna). 11a</w:t>
      </w:r>
    </w:p>
    <w:p w:rsidR="00CA1129" w:rsidRPr="00B241A0" w:rsidRDefault="00CA1129" w:rsidP="009C140C">
      <w:pPr>
        <w:jc w:val="both"/>
        <w:rPr>
          <w:rFonts w:ascii="Arial" w:hAnsi="Arial" w:cs="Arial"/>
          <w:bCs/>
        </w:rPr>
      </w:pPr>
      <w:r w:rsidRPr="00B241A0">
        <w:rPr>
          <w:rFonts w:ascii="Arial" w:hAnsi="Arial" w:cs="Arial"/>
          <w:bCs/>
        </w:rPr>
        <w:lastRenderedPageBreak/>
        <w:t xml:space="preserve">4.2 Bezpośrednio przed otwarciem ofert Zamawiający poda kwotę, jaką zamierza przeznaczyć na sfinansowanie zamówienia. </w:t>
      </w:r>
    </w:p>
    <w:p w:rsidR="00CA1129" w:rsidRPr="00B241A0" w:rsidRDefault="00CA1129" w:rsidP="009C140C">
      <w:pPr>
        <w:jc w:val="both"/>
        <w:rPr>
          <w:rFonts w:ascii="Arial" w:hAnsi="Arial" w:cs="Arial"/>
          <w:bCs/>
        </w:rPr>
      </w:pPr>
      <w:r w:rsidRPr="00B241A0">
        <w:rPr>
          <w:rFonts w:ascii="Arial" w:hAnsi="Arial" w:cs="Arial"/>
          <w:bCs/>
        </w:rPr>
        <w:t xml:space="preserve">4.3 Otwierając oferty Zamawiający poda nazwy (firmy) oraz adresy Wykonawców, którzy złożyli oferty, a także informacje dotyczące cen zawartych w ofertach. </w:t>
      </w:r>
    </w:p>
    <w:p w:rsidR="00CA1129" w:rsidRPr="00B241A0" w:rsidRDefault="00CA1129" w:rsidP="009C140C">
      <w:pPr>
        <w:jc w:val="both"/>
        <w:rPr>
          <w:rFonts w:ascii="Arial" w:hAnsi="Arial" w:cs="Arial"/>
          <w:bCs/>
        </w:rPr>
      </w:pPr>
      <w:r w:rsidRPr="00B241A0">
        <w:rPr>
          <w:rFonts w:ascii="Arial" w:hAnsi="Arial" w:cs="Arial"/>
          <w:bCs/>
        </w:rPr>
        <w:t xml:space="preserve">4.4 Informacje, o których mowa w w/w punktach 4.2 i 4.3 przekazuje się niezwłocznie Wykonawcom, którzy nie byli przy otwarciu ofert, na ich wniosek. </w:t>
      </w:r>
    </w:p>
    <w:p w:rsidR="00CA1129" w:rsidRPr="00B241A0" w:rsidRDefault="00CA1129" w:rsidP="009C140C">
      <w:pPr>
        <w:jc w:val="both"/>
        <w:rPr>
          <w:rFonts w:ascii="Arial" w:hAnsi="Arial" w:cs="Arial"/>
          <w:bCs/>
        </w:rPr>
      </w:pPr>
      <w:r w:rsidRPr="00B241A0">
        <w:rPr>
          <w:rFonts w:ascii="Arial" w:hAnsi="Arial" w:cs="Arial"/>
          <w:bCs/>
        </w:rPr>
        <w:t xml:space="preserve">5. Zmiany. Wycofanie oferty </w:t>
      </w:r>
    </w:p>
    <w:p w:rsidR="00CA1129" w:rsidRPr="00B241A0" w:rsidRDefault="00CA1129" w:rsidP="009C140C">
      <w:pPr>
        <w:jc w:val="both"/>
        <w:rPr>
          <w:rFonts w:ascii="Arial" w:hAnsi="Arial" w:cs="Arial"/>
          <w:bCs/>
        </w:rPr>
      </w:pPr>
      <w:r w:rsidRPr="00B241A0">
        <w:rPr>
          <w:rFonts w:ascii="Arial" w:hAnsi="Arial" w:cs="Arial"/>
          <w:bCs/>
        </w:rPr>
        <w:t xml:space="preserve">Wykonawca może wprowadzić zmiany do oferty przed upływem terminu do składania ofert. W treści oferty zmieniającej można zamieścić uzupełniające informacje o zmianach w ofercie pierwotnej. Składanie ofert zmieniających podlega tym samym zasadom, co składanie ofert pierwotnych, przy czym kopertę należy dodatkowo oznaczyć napisem „ZMIANA OFERTY”. </w:t>
      </w:r>
    </w:p>
    <w:p w:rsidR="00CA1129" w:rsidRPr="00B241A0" w:rsidRDefault="00CA1129" w:rsidP="009C140C">
      <w:pPr>
        <w:jc w:val="both"/>
        <w:rPr>
          <w:rFonts w:ascii="Arial" w:hAnsi="Arial" w:cs="Arial"/>
          <w:bCs/>
        </w:rPr>
      </w:pPr>
      <w:r w:rsidRPr="00B241A0">
        <w:rPr>
          <w:rFonts w:ascii="Arial" w:hAnsi="Arial" w:cs="Arial"/>
          <w:bCs/>
        </w:rPr>
        <w:t xml:space="preserve">Wykonawca ma prawo przed upływem terminu składania ofert wycofać ofertę z postępowania. </w:t>
      </w:r>
    </w:p>
    <w:p w:rsidR="00CA1129" w:rsidRPr="00B241A0" w:rsidRDefault="00CA1129" w:rsidP="009C140C">
      <w:pPr>
        <w:jc w:val="both"/>
        <w:rPr>
          <w:rFonts w:ascii="Arial" w:hAnsi="Arial" w:cs="Arial"/>
          <w:bCs/>
        </w:rPr>
      </w:pPr>
      <w:r w:rsidRPr="00B241A0">
        <w:rPr>
          <w:rFonts w:ascii="Arial" w:hAnsi="Arial" w:cs="Arial"/>
          <w:bCs/>
        </w:rPr>
        <w:t xml:space="preserve">Warunkiem skutecznego wycofania oferty będzie dostarczenie do miejsca składania ofert oświadczenia wykonawcy wraz z dokumentami potwierdzającymi prawo do działania w imieniu wykonawcy występującego o wycofanie oferty (pełnomocnictwo, wypis z KRS lub CEIDG) </w:t>
      </w:r>
    </w:p>
    <w:p w:rsidR="00CA1129" w:rsidRPr="0053471F" w:rsidRDefault="00CA1129" w:rsidP="009C140C">
      <w:pPr>
        <w:jc w:val="both"/>
        <w:rPr>
          <w:rFonts w:ascii="Arial" w:hAnsi="Arial" w:cs="Arial"/>
          <w:b/>
          <w:bCs/>
        </w:rPr>
      </w:pPr>
      <w:r w:rsidRPr="0053471F">
        <w:rPr>
          <w:rFonts w:ascii="Arial" w:hAnsi="Arial" w:cs="Arial"/>
          <w:b/>
          <w:bCs/>
        </w:rPr>
        <w:t xml:space="preserve">XVII. Opis sposobu obliczenia ceny oferty </w:t>
      </w:r>
    </w:p>
    <w:p w:rsidR="00CA1129" w:rsidRPr="00B241A0" w:rsidRDefault="00CA1129" w:rsidP="009C140C">
      <w:pPr>
        <w:jc w:val="both"/>
        <w:rPr>
          <w:rFonts w:ascii="Arial" w:hAnsi="Arial" w:cs="Arial"/>
          <w:bCs/>
        </w:rPr>
      </w:pPr>
      <w:r w:rsidRPr="00B241A0">
        <w:rPr>
          <w:rFonts w:ascii="Arial" w:hAnsi="Arial" w:cs="Arial"/>
          <w:bCs/>
        </w:rPr>
        <w:t xml:space="preserve">1.Wykonawca poda, określoną cyfrowo i słownie w sposób jednoznaczny i ostateczny ofertową cenę brutto (wraz z należnym podatkiem VAT) która będzie stanowiła wynagrodzenie wykonawcy oraz zostanie wykorzystana do porównania i oceny oferty. </w:t>
      </w:r>
    </w:p>
    <w:p w:rsidR="00467410" w:rsidRDefault="00CA1129" w:rsidP="009C140C">
      <w:pPr>
        <w:jc w:val="both"/>
        <w:rPr>
          <w:rFonts w:ascii="Arial" w:hAnsi="Arial" w:cs="Arial"/>
          <w:bCs/>
        </w:rPr>
      </w:pPr>
      <w:r w:rsidRPr="00B241A0">
        <w:rPr>
          <w:rFonts w:ascii="Arial" w:hAnsi="Arial" w:cs="Arial"/>
          <w:bCs/>
        </w:rPr>
        <w:t xml:space="preserve">2. Cenę oferty należy obliczyć w oparciu o własną kalkulację na podstawie załączonej do SIWZ Dokumentacji projektowej (Projektu wykonawczego) - stosując pomocniczo przedmiar robot, oraz ewentualnie wykonane w toku wizji lokalnej obmiary </w:t>
      </w:r>
    </w:p>
    <w:p w:rsidR="00CA1129" w:rsidRPr="00B241A0" w:rsidRDefault="00467410" w:rsidP="009C140C">
      <w:pPr>
        <w:jc w:val="both"/>
        <w:rPr>
          <w:rFonts w:ascii="Arial" w:hAnsi="Arial" w:cs="Arial"/>
          <w:bCs/>
        </w:rPr>
      </w:pPr>
      <w:r>
        <w:rPr>
          <w:rFonts w:ascii="Arial" w:hAnsi="Arial" w:cs="Arial"/>
          <w:bCs/>
        </w:rPr>
        <w:t>3</w:t>
      </w:r>
      <w:r w:rsidR="00CA1129" w:rsidRPr="00B241A0">
        <w:rPr>
          <w:rFonts w:ascii="Arial" w:hAnsi="Arial" w:cs="Arial"/>
          <w:bCs/>
        </w:rPr>
        <w:t>. Cenę oferty należy podać w formie ryczałtu. Obliczona w ten sposób cena musi zawierać wszelkie koszty niezbędne do zrealizowania zamówienia wynikające wprost z dokum</w:t>
      </w:r>
      <w:r w:rsidR="004D6D1A">
        <w:rPr>
          <w:rFonts w:ascii="Arial" w:hAnsi="Arial" w:cs="Arial"/>
          <w:bCs/>
        </w:rPr>
        <w:t>entacji projektowej</w:t>
      </w:r>
      <w:r w:rsidR="00CA1129" w:rsidRPr="00B241A0">
        <w:rPr>
          <w:rFonts w:ascii="Arial" w:hAnsi="Arial" w:cs="Arial"/>
          <w:bCs/>
        </w:rPr>
        <w:t xml:space="preserve">, a bez których nie można wykonać zamówienia a w szczególności: </w:t>
      </w:r>
    </w:p>
    <w:p w:rsidR="00CA1129" w:rsidRPr="00B241A0" w:rsidRDefault="00CA1129" w:rsidP="009C140C">
      <w:pPr>
        <w:jc w:val="both"/>
        <w:rPr>
          <w:rFonts w:ascii="Arial" w:hAnsi="Arial" w:cs="Arial"/>
          <w:bCs/>
        </w:rPr>
      </w:pPr>
      <w:r w:rsidRPr="00B241A0">
        <w:rPr>
          <w:rFonts w:ascii="Arial" w:hAnsi="Arial" w:cs="Arial"/>
          <w:bCs/>
        </w:rPr>
        <w:t xml:space="preserve">- wszelkich robót przygotowawczych, </w:t>
      </w:r>
    </w:p>
    <w:p w:rsidR="00CA1129" w:rsidRPr="00B241A0" w:rsidRDefault="00CA1129" w:rsidP="009C140C">
      <w:pPr>
        <w:jc w:val="both"/>
        <w:rPr>
          <w:rFonts w:ascii="Arial" w:hAnsi="Arial" w:cs="Arial"/>
          <w:bCs/>
        </w:rPr>
      </w:pPr>
      <w:r w:rsidRPr="00B241A0">
        <w:rPr>
          <w:rFonts w:ascii="Arial" w:hAnsi="Arial" w:cs="Arial"/>
          <w:bCs/>
        </w:rPr>
        <w:t xml:space="preserve">- prac porządkowych, </w:t>
      </w:r>
    </w:p>
    <w:p w:rsidR="00CA1129" w:rsidRPr="00B241A0" w:rsidRDefault="00CA1129" w:rsidP="009C140C">
      <w:pPr>
        <w:jc w:val="both"/>
        <w:rPr>
          <w:rFonts w:ascii="Arial" w:hAnsi="Arial" w:cs="Arial"/>
          <w:bCs/>
        </w:rPr>
      </w:pPr>
      <w:r w:rsidRPr="00B241A0">
        <w:rPr>
          <w:rFonts w:ascii="Arial" w:hAnsi="Arial" w:cs="Arial"/>
          <w:bCs/>
        </w:rPr>
        <w:t xml:space="preserve">- zagospodarowania placu budowy, </w:t>
      </w:r>
    </w:p>
    <w:p w:rsidR="00CA1129" w:rsidRPr="00B241A0" w:rsidRDefault="00CA1129" w:rsidP="009C140C">
      <w:pPr>
        <w:jc w:val="both"/>
        <w:rPr>
          <w:rFonts w:ascii="Arial" w:hAnsi="Arial" w:cs="Arial"/>
          <w:bCs/>
        </w:rPr>
      </w:pPr>
      <w:r w:rsidRPr="00B241A0">
        <w:rPr>
          <w:rFonts w:ascii="Arial" w:hAnsi="Arial" w:cs="Arial"/>
          <w:bCs/>
        </w:rPr>
        <w:t xml:space="preserve">- utrzymania zaplecza budowy (naprawy, woda, energia elektryczna, telefon), </w:t>
      </w:r>
    </w:p>
    <w:p w:rsidR="00CA1129" w:rsidRPr="00B241A0" w:rsidRDefault="00CA1129" w:rsidP="009C140C">
      <w:pPr>
        <w:jc w:val="both"/>
        <w:rPr>
          <w:rFonts w:ascii="Arial" w:hAnsi="Arial" w:cs="Arial"/>
          <w:bCs/>
        </w:rPr>
      </w:pPr>
      <w:r w:rsidRPr="00B241A0">
        <w:rPr>
          <w:rFonts w:ascii="Arial" w:hAnsi="Arial" w:cs="Arial"/>
          <w:bCs/>
        </w:rPr>
        <w:t xml:space="preserve">- dozorowania budowy, </w:t>
      </w:r>
    </w:p>
    <w:p w:rsidR="00CA1129" w:rsidRPr="00B241A0" w:rsidRDefault="00CA1129" w:rsidP="009C140C">
      <w:pPr>
        <w:jc w:val="both"/>
        <w:rPr>
          <w:rFonts w:ascii="Arial" w:hAnsi="Arial" w:cs="Arial"/>
          <w:bCs/>
        </w:rPr>
      </w:pPr>
      <w:r w:rsidRPr="00B241A0">
        <w:rPr>
          <w:rFonts w:ascii="Arial" w:hAnsi="Arial" w:cs="Arial"/>
          <w:bCs/>
        </w:rPr>
        <w:t xml:space="preserve">- Koszty wszelkich robót porządkowych, oraz odtworzeniowych w tym także koszty uporządkowania terenu budowy po zakończeniu robót, </w:t>
      </w:r>
    </w:p>
    <w:p w:rsidR="00CA1129" w:rsidRPr="00B241A0" w:rsidRDefault="00CA1129" w:rsidP="009C140C">
      <w:pPr>
        <w:jc w:val="both"/>
        <w:rPr>
          <w:rFonts w:ascii="Arial" w:hAnsi="Arial" w:cs="Arial"/>
          <w:bCs/>
        </w:rPr>
      </w:pPr>
      <w:r w:rsidRPr="00B241A0">
        <w:rPr>
          <w:rFonts w:ascii="Arial" w:hAnsi="Arial" w:cs="Arial"/>
          <w:bCs/>
        </w:rPr>
        <w:lastRenderedPageBreak/>
        <w:t xml:space="preserve">- wywozu nadmiaru gruntu, </w:t>
      </w:r>
    </w:p>
    <w:p w:rsidR="00CA1129" w:rsidRPr="00B241A0" w:rsidRDefault="00CA1129" w:rsidP="009C140C">
      <w:pPr>
        <w:jc w:val="both"/>
        <w:rPr>
          <w:rFonts w:ascii="Arial" w:hAnsi="Arial" w:cs="Arial"/>
          <w:bCs/>
        </w:rPr>
      </w:pPr>
      <w:r w:rsidRPr="00B241A0">
        <w:rPr>
          <w:rFonts w:ascii="Arial" w:hAnsi="Arial" w:cs="Arial"/>
          <w:bCs/>
        </w:rPr>
        <w:t xml:space="preserve">- sporządzenia planu BIOZ (bezpieczeństwa i ochrony zdrowia), </w:t>
      </w:r>
    </w:p>
    <w:p w:rsidR="00CA1129" w:rsidRPr="00B241A0" w:rsidRDefault="00CA1129" w:rsidP="009C140C">
      <w:pPr>
        <w:jc w:val="both"/>
        <w:rPr>
          <w:rFonts w:ascii="Arial" w:hAnsi="Arial" w:cs="Arial"/>
          <w:bCs/>
        </w:rPr>
      </w:pPr>
      <w:r w:rsidRPr="00B241A0">
        <w:rPr>
          <w:rFonts w:ascii="Arial" w:hAnsi="Arial" w:cs="Arial"/>
          <w:bCs/>
        </w:rPr>
        <w:t xml:space="preserve">- projektu organizacji robót </w:t>
      </w:r>
    </w:p>
    <w:p w:rsidR="00CA1129" w:rsidRPr="00B241A0" w:rsidRDefault="00CA1129" w:rsidP="009C140C">
      <w:pPr>
        <w:jc w:val="both"/>
        <w:rPr>
          <w:rFonts w:ascii="Arial" w:hAnsi="Arial" w:cs="Arial"/>
          <w:bCs/>
        </w:rPr>
      </w:pPr>
      <w:r w:rsidRPr="00B241A0">
        <w:rPr>
          <w:rFonts w:ascii="Arial" w:hAnsi="Arial" w:cs="Arial"/>
          <w:bCs/>
        </w:rPr>
        <w:t xml:space="preserve">- prac geodezyjnych, </w:t>
      </w:r>
    </w:p>
    <w:p w:rsidR="00CA1129" w:rsidRPr="00B241A0" w:rsidRDefault="00CA1129" w:rsidP="009C140C">
      <w:pPr>
        <w:jc w:val="both"/>
        <w:rPr>
          <w:rFonts w:ascii="Arial" w:hAnsi="Arial" w:cs="Arial"/>
          <w:bCs/>
        </w:rPr>
      </w:pPr>
      <w:r w:rsidRPr="00B241A0">
        <w:rPr>
          <w:rFonts w:ascii="Arial" w:hAnsi="Arial" w:cs="Arial"/>
          <w:bCs/>
        </w:rPr>
        <w:t xml:space="preserve">wszelkie opłaty (środowiskowe, drogowe) i ewentualne odszkodowania za szkody, koszty oraz straty wynikłe w związku z prowadzonymi robotami - ZAMAWIAJĄCY NIE BĘDZIE POBIERAŁ OPŁAT ZA ZAJECIE PASA DROGOWEGO NA DROGACH GMINNYCH. </w:t>
      </w:r>
    </w:p>
    <w:p w:rsidR="00CA1129" w:rsidRPr="00B241A0" w:rsidRDefault="00CA1129" w:rsidP="009C140C">
      <w:pPr>
        <w:jc w:val="both"/>
        <w:rPr>
          <w:rFonts w:ascii="Arial" w:hAnsi="Arial" w:cs="Arial"/>
          <w:bCs/>
        </w:rPr>
      </w:pPr>
      <w:r w:rsidRPr="00B241A0">
        <w:rPr>
          <w:rFonts w:ascii="Arial" w:hAnsi="Arial" w:cs="Arial"/>
          <w:bCs/>
        </w:rPr>
        <w:t xml:space="preserve">- koszt niezbędnych materiałów pomocniczych, </w:t>
      </w:r>
    </w:p>
    <w:p w:rsidR="00CA1129" w:rsidRPr="00B241A0" w:rsidRDefault="00CA1129" w:rsidP="009C140C">
      <w:pPr>
        <w:jc w:val="both"/>
        <w:rPr>
          <w:rFonts w:ascii="Arial" w:hAnsi="Arial" w:cs="Arial"/>
          <w:bCs/>
        </w:rPr>
      </w:pPr>
      <w:r w:rsidRPr="00B241A0">
        <w:rPr>
          <w:rFonts w:ascii="Arial" w:hAnsi="Arial" w:cs="Arial"/>
          <w:bCs/>
        </w:rPr>
        <w:t>- koszt ew</w:t>
      </w:r>
      <w:r w:rsidR="0053471F">
        <w:rPr>
          <w:rFonts w:ascii="Arial" w:hAnsi="Arial" w:cs="Arial"/>
          <w:bCs/>
        </w:rPr>
        <w:t xml:space="preserve">entualnej wizytacji terenowej, </w:t>
      </w:r>
    </w:p>
    <w:p w:rsidR="00CA1129" w:rsidRPr="00B241A0" w:rsidRDefault="00CA1129" w:rsidP="009C140C">
      <w:pPr>
        <w:jc w:val="both"/>
        <w:rPr>
          <w:rFonts w:ascii="Arial" w:hAnsi="Arial" w:cs="Arial"/>
          <w:bCs/>
        </w:rPr>
      </w:pPr>
      <w:r w:rsidRPr="00B241A0">
        <w:rPr>
          <w:rFonts w:ascii="Arial" w:hAnsi="Arial" w:cs="Arial"/>
          <w:bCs/>
        </w:rPr>
        <w:t xml:space="preserve">- koszty związane z odbiorami i wykonaniem dokumentacji powykonawczej, </w:t>
      </w:r>
    </w:p>
    <w:p w:rsidR="00CA1129" w:rsidRPr="00B241A0" w:rsidRDefault="00CA1129" w:rsidP="009C140C">
      <w:pPr>
        <w:jc w:val="both"/>
        <w:rPr>
          <w:rFonts w:ascii="Arial" w:hAnsi="Arial" w:cs="Arial"/>
          <w:bCs/>
        </w:rPr>
      </w:pPr>
      <w:r w:rsidRPr="00B241A0">
        <w:rPr>
          <w:rFonts w:ascii="Arial" w:hAnsi="Arial" w:cs="Arial"/>
          <w:bCs/>
        </w:rPr>
        <w:t xml:space="preserve">- podatek od towarów i usług (wg aktualnie obowiązujących stawek) </w:t>
      </w:r>
    </w:p>
    <w:p w:rsidR="00CA1129" w:rsidRPr="00B241A0" w:rsidRDefault="00CA1129" w:rsidP="009C140C">
      <w:pPr>
        <w:jc w:val="both"/>
        <w:rPr>
          <w:rFonts w:ascii="Arial" w:hAnsi="Arial" w:cs="Arial"/>
          <w:bCs/>
        </w:rPr>
      </w:pPr>
      <w:r w:rsidRPr="00B241A0">
        <w:rPr>
          <w:rFonts w:ascii="Arial" w:hAnsi="Arial" w:cs="Arial"/>
          <w:bCs/>
        </w:rPr>
        <w:t>- innych czynności niezbędnych do wy</w:t>
      </w:r>
      <w:r w:rsidR="00854236">
        <w:rPr>
          <w:rFonts w:ascii="Arial" w:hAnsi="Arial" w:cs="Arial"/>
          <w:bCs/>
        </w:rPr>
        <w:t xml:space="preserve">konania przedmiotu zamówienia. </w:t>
      </w:r>
    </w:p>
    <w:p w:rsidR="00CA1129" w:rsidRPr="00B241A0" w:rsidRDefault="00CA1129" w:rsidP="009C140C">
      <w:pPr>
        <w:jc w:val="both"/>
        <w:rPr>
          <w:rFonts w:ascii="Arial" w:hAnsi="Arial" w:cs="Arial"/>
          <w:bCs/>
        </w:rPr>
      </w:pPr>
      <w:r w:rsidRPr="00B241A0">
        <w:rPr>
          <w:rFonts w:ascii="Arial" w:hAnsi="Arial" w:cs="Arial"/>
          <w:bCs/>
        </w:rPr>
        <w:t xml:space="preserve">Wykonawca zobowiązany będzie ująć w kalkulacji ceny oferty roboty budowlane, które nie zostały wyszczególnione w przedmiarze robót a są konieczne do realizacji przedmiotu Umowy zgodnie z projektem budowlanym (wykonawczym) i Specyfikacją Techniczną Wykonania i Odbioru Robót. </w:t>
      </w:r>
    </w:p>
    <w:p w:rsidR="00CA1129" w:rsidRPr="00B241A0" w:rsidRDefault="00CA1129" w:rsidP="009C140C">
      <w:pPr>
        <w:jc w:val="both"/>
        <w:rPr>
          <w:rFonts w:ascii="Arial" w:hAnsi="Arial" w:cs="Arial"/>
          <w:bCs/>
        </w:rPr>
      </w:pPr>
      <w:r w:rsidRPr="00B241A0">
        <w:rPr>
          <w:rFonts w:ascii="Arial" w:hAnsi="Arial" w:cs="Arial"/>
          <w:bCs/>
        </w:rPr>
        <w:t xml:space="preserve">Jeżeli Wykonawca, na etapie opracowania oferty stwierdzi błędy w dokumentacji projektowej które jego zdaniem uniemożliwiają prawidłowe obliczenie ceny oferty winien złożyć Zamawiającemu wniosek o wyjaśnienie treści SIWZ. W przypadku nie zgłoszenia zastrzeżeń do dokumentacji skutki finansowe błędów w dokumentacji projektowej obciążają wykonawcę, </w:t>
      </w:r>
    </w:p>
    <w:p w:rsidR="00CA1129" w:rsidRPr="00B241A0" w:rsidRDefault="00467410" w:rsidP="009C140C">
      <w:pPr>
        <w:jc w:val="both"/>
        <w:rPr>
          <w:rFonts w:ascii="Arial" w:hAnsi="Arial" w:cs="Arial"/>
          <w:bCs/>
        </w:rPr>
      </w:pPr>
      <w:r>
        <w:rPr>
          <w:rFonts w:ascii="Arial" w:hAnsi="Arial" w:cs="Arial"/>
          <w:bCs/>
        </w:rPr>
        <w:t>4</w:t>
      </w:r>
      <w:r w:rsidR="00CA1129" w:rsidRPr="00B241A0">
        <w:rPr>
          <w:rFonts w:ascii="Arial" w:hAnsi="Arial" w:cs="Arial"/>
          <w:bCs/>
        </w:rPr>
        <w:t>. Wynagrodzenie wykonawcy będzie obowiązujące w całym okresie obowiązywania umowy i nie będzie podlegała zmianie z zast</w:t>
      </w:r>
      <w:r w:rsidR="00AE19EE">
        <w:rPr>
          <w:rFonts w:ascii="Arial" w:hAnsi="Arial" w:cs="Arial"/>
          <w:bCs/>
        </w:rPr>
        <w:t xml:space="preserve">rzeżeniem postanowień Dz. XXI. </w:t>
      </w:r>
    </w:p>
    <w:p w:rsidR="00CA1129" w:rsidRPr="0053471F" w:rsidRDefault="00CA1129" w:rsidP="009C140C">
      <w:pPr>
        <w:jc w:val="both"/>
        <w:rPr>
          <w:rFonts w:ascii="Arial" w:hAnsi="Arial" w:cs="Arial"/>
          <w:b/>
          <w:bCs/>
        </w:rPr>
      </w:pPr>
      <w:r w:rsidRPr="0053471F">
        <w:rPr>
          <w:rFonts w:ascii="Arial" w:hAnsi="Arial" w:cs="Arial"/>
          <w:b/>
          <w:bCs/>
        </w:rPr>
        <w:t xml:space="preserve">XVIII. Informacje o walucie, w jakiej mogą być prowadzone rozliczenia miedzy Zamawiającym a Wykonawcą </w:t>
      </w:r>
    </w:p>
    <w:p w:rsidR="00CA1129" w:rsidRPr="00B241A0" w:rsidRDefault="00CA1129" w:rsidP="009C140C">
      <w:pPr>
        <w:jc w:val="both"/>
        <w:rPr>
          <w:rFonts w:ascii="Arial" w:hAnsi="Arial" w:cs="Arial"/>
          <w:bCs/>
        </w:rPr>
      </w:pPr>
      <w:r w:rsidRPr="00B241A0">
        <w:rPr>
          <w:rFonts w:ascii="Arial" w:hAnsi="Arial" w:cs="Arial"/>
          <w:bCs/>
        </w:rPr>
        <w:t xml:space="preserve">Rozliczenia pomiędzy Zamawiającym a przyszłym Wykonawcą odbywać się będą w złotych polskich. </w:t>
      </w:r>
    </w:p>
    <w:p w:rsidR="00CA1129" w:rsidRPr="0053471F" w:rsidRDefault="00CA1129" w:rsidP="009C140C">
      <w:pPr>
        <w:jc w:val="both"/>
        <w:rPr>
          <w:rFonts w:ascii="Arial" w:hAnsi="Arial" w:cs="Arial"/>
          <w:b/>
          <w:bCs/>
        </w:rPr>
      </w:pPr>
      <w:r w:rsidRPr="0053471F">
        <w:rPr>
          <w:rFonts w:ascii="Arial" w:hAnsi="Arial" w:cs="Arial"/>
          <w:b/>
          <w:bCs/>
        </w:rPr>
        <w:t xml:space="preserve">XIX. Opis kryteriów, którymi Zamawiający będzie się kierował przy wyborze oferty, wraz z podaniem znaczenia tych kryteriów oraz sposobu oceny ofert </w:t>
      </w:r>
    </w:p>
    <w:p w:rsidR="00CA1129" w:rsidRPr="00B241A0" w:rsidRDefault="00CA1129" w:rsidP="009C140C">
      <w:pPr>
        <w:jc w:val="both"/>
        <w:rPr>
          <w:rFonts w:ascii="Arial" w:hAnsi="Arial" w:cs="Arial"/>
          <w:bCs/>
        </w:rPr>
      </w:pPr>
      <w:r w:rsidRPr="00B241A0">
        <w:rPr>
          <w:rFonts w:ascii="Arial" w:hAnsi="Arial" w:cs="Arial"/>
          <w:bCs/>
        </w:rPr>
        <w:t xml:space="preserve">1. Zamawiający uzna oferty za spełniające wymagania i przyjmie do szczegółowego rozpatrywania, jeżeli: </w:t>
      </w:r>
    </w:p>
    <w:p w:rsidR="00CA1129" w:rsidRPr="00B241A0" w:rsidRDefault="00CA1129" w:rsidP="009C140C">
      <w:pPr>
        <w:jc w:val="both"/>
        <w:rPr>
          <w:rFonts w:ascii="Arial" w:hAnsi="Arial" w:cs="Arial"/>
          <w:bCs/>
        </w:rPr>
      </w:pPr>
      <w:r w:rsidRPr="00B241A0">
        <w:rPr>
          <w:rFonts w:ascii="Arial" w:hAnsi="Arial" w:cs="Arial"/>
          <w:bCs/>
        </w:rPr>
        <w:t xml:space="preserve">1.1. oferta, spełnia wymagania określone niniejszą specyfikacją, </w:t>
      </w:r>
    </w:p>
    <w:p w:rsidR="00CA1129" w:rsidRPr="00B241A0" w:rsidRDefault="00CA1129" w:rsidP="009C140C">
      <w:pPr>
        <w:jc w:val="both"/>
        <w:rPr>
          <w:rFonts w:ascii="Arial" w:hAnsi="Arial" w:cs="Arial"/>
          <w:bCs/>
        </w:rPr>
      </w:pPr>
      <w:r w:rsidRPr="00B241A0">
        <w:rPr>
          <w:rFonts w:ascii="Arial" w:hAnsi="Arial" w:cs="Arial"/>
          <w:bCs/>
        </w:rPr>
        <w:t xml:space="preserve">1.2. oferta została złożona, w określonym przez zamawiającego terminie, </w:t>
      </w:r>
    </w:p>
    <w:p w:rsidR="00CA1129" w:rsidRPr="00B241A0" w:rsidRDefault="00CA1129" w:rsidP="009C140C">
      <w:pPr>
        <w:jc w:val="both"/>
        <w:rPr>
          <w:rFonts w:ascii="Arial" w:hAnsi="Arial" w:cs="Arial"/>
          <w:bCs/>
        </w:rPr>
      </w:pPr>
      <w:r w:rsidRPr="00B241A0">
        <w:rPr>
          <w:rFonts w:ascii="Arial" w:hAnsi="Arial" w:cs="Arial"/>
          <w:bCs/>
        </w:rPr>
        <w:t xml:space="preserve">1.3. wykonawca przedstawił ofertę zgodną co do treści z wymaganiami zamawiającego. </w:t>
      </w:r>
    </w:p>
    <w:p w:rsidR="00CA1129" w:rsidRPr="00B241A0" w:rsidRDefault="00CA1129" w:rsidP="009C140C">
      <w:pPr>
        <w:jc w:val="both"/>
        <w:rPr>
          <w:rFonts w:ascii="Arial" w:hAnsi="Arial" w:cs="Arial"/>
          <w:bCs/>
        </w:rPr>
      </w:pPr>
      <w:r w:rsidRPr="00B241A0">
        <w:rPr>
          <w:rFonts w:ascii="Arial" w:hAnsi="Arial" w:cs="Arial"/>
          <w:bCs/>
        </w:rPr>
        <w:lastRenderedPageBreak/>
        <w:t xml:space="preserve">1.4. wniesiono poprawnie wadium, </w:t>
      </w:r>
    </w:p>
    <w:p w:rsidR="00B73B2B" w:rsidRPr="00B73B2B" w:rsidRDefault="00B73B2B" w:rsidP="009C140C">
      <w:pPr>
        <w:jc w:val="both"/>
        <w:rPr>
          <w:rFonts w:ascii="Arial" w:hAnsi="Arial" w:cs="Arial"/>
        </w:rPr>
      </w:pPr>
      <w:r>
        <w:rPr>
          <w:rFonts w:ascii="Arial" w:hAnsi="Arial" w:cs="Arial"/>
          <w:bCs/>
        </w:rPr>
        <w:t xml:space="preserve">2. </w:t>
      </w:r>
      <w:r w:rsidR="00CA1129" w:rsidRPr="00B241A0">
        <w:rPr>
          <w:rFonts w:ascii="Arial" w:hAnsi="Arial" w:cs="Arial"/>
        </w:rPr>
        <w:t xml:space="preserve"> </w:t>
      </w:r>
      <w:r w:rsidRPr="00B73B2B">
        <w:rPr>
          <w:rFonts w:ascii="Arial" w:hAnsi="Arial" w:cs="Arial"/>
        </w:rPr>
        <w:t>Wybór oferty najkorzystniejszej zostanie dokonany według następujących kryteriów oceny ofert:</w:t>
      </w:r>
    </w:p>
    <w:p w:rsidR="00B73B2B" w:rsidRPr="00B73B2B" w:rsidRDefault="00B73B2B" w:rsidP="009C140C">
      <w:pPr>
        <w:jc w:val="both"/>
        <w:rPr>
          <w:rFonts w:ascii="Arial" w:hAnsi="Arial" w:cs="Arial"/>
          <w:b/>
          <w:bCs/>
          <w:u w:val="single"/>
        </w:rPr>
      </w:pPr>
      <w:r w:rsidRPr="00B73B2B">
        <w:rPr>
          <w:rFonts w:ascii="Arial" w:hAnsi="Arial" w:cs="Arial"/>
        </w:rPr>
        <w:t xml:space="preserve">                                </w:t>
      </w:r>
      <w:r w:rsidRPr="00B73B2B">
        <w:rPr>
          <w:rFonts w:ascii="Arial" w:hAnsi="Arial" w:cs="Arial"/>
          <w:b/>
          <w:bCs/>
          <w:u w:val="single"/>
        </w:rPr>
        <w:t xml:space="preserve">Cena - 100 % </w:t>
      </w:r>
    </w:p>
    <w:p w:rsidR="00B73B2B" w:rsidRPr="00B73B2B" w:rsidRDefault="00B73B2B" w:rsidP="009C140C">
      <w:pPr>
        <w:jc w:val="both"/>
        <w:rPr>
          <w:rFonts w:ascii="Arial" w:hAnsi="Arial" w:cs="Arial"/>
        </w:rPr>
      </w:pPr>
    </w:p>
    <w:p w:rsidR="00B73B2B" w:rsidRPr="00B73B2B" w:rsidRDefault="00B73B2B" w:rsidP="009C140C">
      <w:pPr>
        <w:jc w:val="both"/>
        <w:rPr>
          <w:rFonts w:ascii="Arial" w:hAnsi="Arial" w:cs="Arial"/>
        </w:rPr>
      </w:pPr>
      <w:r w:rsidRPr="00B73B2B">
        <w:rPr>
          <w:rFonts w:ascii="Arial" w:hAnsi="Arial" w:cs="Arial"/>
        </w:rPr>
        <w:t>Maksymalną liczbę punktów otrzyma wykonawca, który zaproponuje najniższą całkowitą cenę brutto za wykonanie robót, natomiast pozostali wykonawcy otrzymają odpowiednio</w:t>
      </w:r>
    </w:p>
    <w:p w:rsidR="00B73B2B" w:rsidRPr="00B73B2B" w:rsidRDefault="00B73B2B" w:rsidP="009C140C">
      <w:pPr>
        <w:jc w:val="both"/>
        <w:rPr>
          <w:rFonts w:ascii="Arial" w:hAnsi="Arial" w:cs="Arial"/>
        </w:rPr>
      </w:pPr>
      <w:r w:rsidRPr="00B73B2B">
        <w:rPr>
          <w:rFonts w:ascii="Arial" w:hAnsi="Arial" w:cs="Arial"/>
        </w:rPr>
        <w:t>mniejszą liczbę punktów zgodnie z poniższym wzorem:</w:t>
      </w:r>
    </w:p>
    <w:p w:rsidR="00B73B2B" w:rsidRPr="00B73B2B" w:rsidRDefault="00B73B2B" w:rsidP="009C140C">
      <w:pPr>
        <w:jc w:val="both"/>
        <w:rPr>
          <w:rFonts w:ascii="Arial" w:hAnsi="Arial" w:cs="Arial"/>
        </w:rPr>
      </w:pPr>
    </w:p>
    <w:p w:rsidR="00B73B2B" w:rsidRPr="00B73B2B" w:rsidRDefault="00B73B2B" w:rsidP="009C140C">
      <w:pPr>
        <w:jc w:val="both"/>
        <w:rPr>
          <w:rFonts w:ascii="Arial" w:hAnsi="Arial" w:cs="Arial"/>
        </w:rPr>
      </w:pPr>
      <w:r w:rsidRPr="00B73B2B">
        <w:rPr>
          <w:rFonts w:ascii="Arial" w:hAnsi="Arial" w:cs="Arial"/>
        </w:rPr>
        <w:t xml:space="preserve">                                                 C min</w:t>
      </w:r>
    </w:p>
    <w:p w:rsidR="00B73B2B" w:rsidRPr="00B73B2B" w:rsidRDefault="00B73B2B" w:rsidP="009C140C">
      <w:pPr>
        <w:jc w:val="both"/>
        <w:rPr>
          <w:rFonts w:ascii="Arial" w:hAnsi="Arial" w:cs="Arial"/>
        </w:rPr>
      </w:pPr>
      <w:r w:rsidRPr="00B73B2B">
        <w:rPr>
          <w:rFonts w:ascii="Arial" w:hAnsi="Arial" w:cs="Arial"/>
        </w:rPr>
        <w:t xml:space="preserve">                            cena   </w:t>
      </w:r>
      <w:proofErr w:type="spellStart"/>
      <w:r w:rsidRPr="00B73B2B">
        <w:rPr>
          <w:rFonts w:ascii="Arial" w:hAnsi="Arial" w:cs="Arial"/>
        </w:rPr>
        <w:t>Pc</w:t>
      </w:r>
      <w:proofErr w:type="spellEnd"/>
      <w:r w:rsidRPr="00B73B2B">
        <w:rPr>
          <w:rFonts w:ascii="Arial" w:hAnsi="Arial" w:cs="Arial"/>
        </w:rPr>
        <w:t xml:space="preserve"> = ----------- x 100</w:t>
      </w:r>
    </w:p>
    <w:p w:rsidR="00B73B2B" w:rsidRPr="00B73B2B" w:rsidRDefault="00B73B2B" w:rsidP="009C140C">
      <w:pPr>
        <w:jc w:val="both"/>
        <w:rPr>
          <w:rFonts w:ascii="Arial" w:hAnsi="Arial" w:cs="Arial"/>
        </w:rPr>
      </w:pPr>
      <w:r w:rsidRPr="00B73B2B">
        <w:rPr>
          <w:rFonts w:ascii="Arial" w:hAnsi="Arial" w:cs="Arial"/>
        </w:rPr>
        <w:t xml:space="preserve">                                                   C</w:t>
      </w:r>
    </w:p>
    <w:p w:rsidR="00B73B2B" w:rsidRPr="00B73B2B" w:rsidRDefault="00B73B2B" w:rsidP="009C140C">
      <w:pPr>
        <w:jc w:val="both"/>
        <w:rPr>
          <w:rFonts w:ascii="Arial" w:hAnsi="Arial" w:cs="Arial"/>
        </w:rPr>
      </w:pPr>
      <w:r w:rsidRPr="00B73B2B">
        <w:rPr>
          <w:rFonts w:ascii="Arial" w:hAnsi="Arial" w:cs="Arial"/>
        </w:rPr>
        <w:t xml:space="preserve">gdzie: </w:t>
      </w:r>
      <w:proofErr w:type="spellStart"/>
      <w:r w:rsidRPr="00B73B2B">
        <w:rPr>
          <w:rFonts w:ascii="Arial" w:hAnsi="Arial" w:cs="Arial"/>
        </w:rPr>
        <w:t>Pc</w:t>
      </w:r>
      <w:proofErr w:type="spellEnd"/>
      <w:r w:rsidRPr="00B73B2B">
        <w:rPr>
          <w:rFonts w:ascii="Arial" w:hAnsi="Arial" w:cs="Arial"/>
        </w:rPr>
        <w:t>- liczba punktów za cenę podaną w ofercie</w:t>
      </w:r>
    </w:p>
    <w:p w:rsidR="00B73B2B" w:rsidRPr="00B73B2B" w:rsidRDefault="00B73B2B" w:rsidP="009C140C">
      <w:pPr>
        <w:jc w:val="both"/>
        <w:rPr>
          <w:rFonts w:ascii="Arial" w:hAnsi="Arial" w:cs="Arial"/>
        </w:rPr>
      </w:pPr>
      <w:r w:rsidRPr="00B73B2B">
        <w:rPr>
          <w:rFonts w:ascii="Arial" w:hAnsi="Arial" w:cs="Arial"/>
        </w:rPr>
        <w:t xml:space="preserve">          C min- najniższa z cen w podanych ofertach</w:t>
      </w:r>
    </w:p>
    <w:p w:rsidR="00B73B2B" w:rsidRPr="00B73B2B" w:rsidRDefault="00B73B2B" w:rsidP="009C140C">
      <w:pPr>
        <w:jc w:val="both"/>
        <w:rPr>
          <w:rFonts w:ascii="Arial" w:hAnsi="Arial" w:cs="Arial"/>
        </w:rPr>
      </w:pPr>
      <w:r w:rsidRPr="00B73B2B">
        <w:rPr>
          <w:rFonts w:ascii="Arial" w:hAnsi="Arial" w:cs="Arial"/>
        </w:rPr>
        <w:t xml:space="preserve">          C – cena podana w badanej ofercie</w:t>
      </w:r>
    </w:p>
    <w:p w:rsidR="00B73B2B" w:rsidRPr="00B73B2B" w:rsidRDefault="00B73B2B" w:rsidP="009C140C">
      <w:pPr>
        <w:jc w:val="both"/>
        <w:rPr>
          <w:rFonts w:ascii="Arial" w:hAnsi="Arial" w:cs="Arial"/>
        </w:rPr>
      </w:pPr>
    </w:p>
    <w:p w:rsidR="00B73B2B" w:rsidRPr="00B73B2B" w:rsidRDefault="00B73B2B" w:rsidP="009C140C">
      <w:pPr>
        <w:jc w:val="both"/>
        <w:rPr>
          <w:rFonts w:ascii="Arial" w:hAnsi="Arial" w:cs="Arial"/>
        </w:rPr>
      </w:pPr>
      <w:r w:rsidRPr="00B73B2B">
        <w:rPr>
          <w:rFonts w:ascii="Arial" w:hAnsi="Arial" w:cs="Arial"/>
        </w:rPr>
        <w:t>Za najkorzystniejszą uznana zostanie oferta, która uzyska największą liczbę punktów.</w:t>
      </w:r>
    </w:p>
    <w:p w:rsidR="00B73B2B" w:rsidRPr="00B73B2B" w:rsidRDefault="00B73B2B" w:rsidP="009C140C">
      <w:pPr>
        <w:jc w:val="both"/>
        <w:rPr>
          <w:rFonts w:ascii="Arial" w:hAnsi="Arial" w:cs="Arial"/>
        </w:rPr>
      </w:pPr>
      <w:r w:rsidRPr="00B73B2B">
        <w:rPr>
          <w:rFonts w:ascii="Arial" w:hAnsi="Arial" w:cs="Arial"/>
        </w:rPr>
        <w:t>Wyniki poszczególnych działań matematycznych będą zaokrąglane do dwóch miejsc po przecinku lub z większą dokładnością, jeżeli przy zastosowaniu wymienionego zaokrąglenia nie występuje różnica w ilości przyznanych punktów.</w:t>
      </w:r>
    </w:p>
    <w:p w:rsidR="00CA1129" w:rsidRPr="00B241A0" w:rsidRDefault="00B73B2B" w:rsidP="009C140C">
      <w:pPr>
        <w:jc w:val="both"/>
        <w:rPr>
          <w:rFonts w:ascii="Arial" w:hAnsi="Arial" w:cs="Arial"/>
        </w:rPr>
      </w:pPr>
      <w:r w:rsidRPr="00B73B2B">
        <w:rPr>
          <w:rFonts w:ascii="Arial" w:hAnsi="Arial" w:cs="Arial"/>
        </w:rPr>
        <w:t>Oferta może u</w:t>
      </w:r>
      <w:r w:rsidR="00AE19EE">
        <w:rPr>
          <w:rFonts w:ascii="Arial" w:hAnsi="Arial" w:cs="Arial"/>
        </w:rPr>
        <w:t>zyskać maksymalnie 100 punktów.</w:t>
      </w:r>
    </w:p>
    <w:p w:rsidR="00CA1129" w:rsidRPr="00B241A0" w:rsidRDefault="00B73B2B" w:rsidP="009C140C">
      <w:pPr>
        <w:jc w:val="both"/>
        <w:rPr>
          <w:rFonts w:ascii="Arial" w:hAnsi="Arial" w:cs="Arial"/>
        </w:rPr>
      </w:pPr>
      <w:r>
        <w:rPr>
          <w:rFonts w:ascii="Arial" w:hAnsi="Arial" w:cs="Arial"/>
        </w:rPr>
        <w:t>3</w:t>
      </w:r>
      <w:r w:rsidR="00CA1129" w:rsidRPr="00B241A0">
        <w:rPr>
          <w:rFonts w:ascii="Arial" w:hAnsi="Arial" w:cs="Arial"/>
        </w:rPr>
        <w:t xml:space="preserve">.Zamawiający nie przewiduje przeprowadzenia aukcji elektronicznej w celu wyboru najkorzystniejszej spośród ofert uznanych za ważne, </w:t>
      </w:r>
    </w:p>
    <w:p w:rsidR="00CA1129" w:rsidRPr="00B241A0" w:rsidRDefault="00B73B2B" w:rsidP="009C140C">
      <w:pPr>
        <w:jc w:val="both"/>
        <w:rPr>
          <w:rFonts w:ascii="Arial" w:hAnsi="Arial" w:cs="Arial"/>
        </w:rPr>
      </w:pPr>
      <w:r>
        <w:rPr>
          <w:rFonts w:ascii="Arial" w:hAnsi="Arial" w:cs="Arial"/>
        </w:rPr>
        <w:t>4</w:t>
      </w:r>
      <w:r w:rsidR="00CA1129" w:rsidRPr="00B241A0">
        <w:rPr>
          <w:rFonts w:ascii="Arial" w:hAnsi="Arial" w:cs="Arial"/>
        </w:rPr>
        <w:t xml:space="preserve">. Wyjaśnienia treści ofert i poprawianie oczywistych omyłek. </w:t>
      </w:r>
    </w:p>
    <w:p w:rsidR="00CA1129" w:rsidRPr="00B241A0" w:rsidRDefault="00CA1129" w:rsidP="009C140C">
      <w:pPr>
        <w:jc w:val="both"/>
        <w:rPr>
          <w:rFonts w:ascii="Arial" w:hAnsi="Arial" w:cs="Arial"/>
        </w:rPr>
      </w:pPr>
      <w:r w:rsidRPr="00B241A0">
        <w:rPr>
          <w:rFonts w:ascii="Arial" w:hAnsi="Arial" w:cs="Arial"/>
        </w:rPr>
        <w:t xml:space="preserve">1)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 </w:t>
      </w:r>
    </w:p>
    <w:p w:rsidR="00CA1129" w:rsidRPr="00B241A0" w:rsidRDefault="00CA1129" w:rsidP="009C140C">
      <w:pPr>
        <w:jc w:val="both"/>
        <w:rPr>
          <w:rFonts w:ascii="Arial" w:hAnsi="Arial" w:cs="Arial"/>
        </w:rPr>
      </w:pPr>
      <w:r w:rsidRPr="00B241A0">
        <w:rPr>
          <w:rFonts w:ascii="Arial" w:hAnsi="Arial" w:cs="Arial"/>
        </w:rPr>
        <w:t xml:space="preserve">2) Zamawiający poprawi w ofercie oczywiste omyłki pisarskie, oczywiste omyłki rachunkowe, z uwzględnieniem konsekwencji rachunkowych dokonanych poprawek, omyłki polegające na niezgodności oferty ze specyfikacją istotnych warunków zamówienia, niepowodujące istotnych zmian treści oferty niezwłocznie zawiadamiając o tym Wykonawcę, którego oferta została poprawiona, który pod rygorem odrzucenia oferty powinien powiadomić Zamawiającego czy wyraża zgodę na poprawkę. </w:t>
      </w:r>
    </w:p>
    <w:p w:rsidR="00CA1129" w:rsidRPr="00B73B2B" w:rsidRDefault="00CA1129" w:rsidP="009C140C">
      <w:pPr>
        <w:jc w:val="both"/>
        <w:rPr>
          <w:rFonts w:ascii="Arial" w:hAnsi="Arial" w:cs="Arial"/>
          <w:b/>
        </w:rPr>
      </w:pPr>
      <w:r w:rsidRPr="00B73B2B">
        <w:rPr>
          <w:rFonts w:ascii="Arial" w:hAnsi="Arial" w:cs="Arial"/>
          <w:b/>
          <w:bCs/>
        </w:rPr>
        <w:lastRenderedPageBreak/>
        <w:t>XX. Informacja o formalnościach, jakie powinny być dopełnione po wyborze oferty w celu zawarcia umowy w sprawie zamówienia publicznego</w:t>
      </w:r>
      <w:r w:rsidR="00B73B2B">
        <w:rPr>
          <w:rFonts w:ascii="Arial" w:hAnsi="Arial" w:cs="Arial"/>
          <w:b/>
          <w:bCs/>
        </w:rPr>
        <w:t>.</w:t>
      </w:r>
      <w:r w:rsidRPr="00B73B2B">
        <w:rPr>
          <w:rFonts w:ascii="Arial" w:hAnsi="Arial" w:cs="Arial"/>
          <w:b/>
          <w:bCs/>
        </w:rPr>
        <w:t xml:space="preserve"> </w:t>
      </w:r>
    </w:p>
    <w:p w:rsidR="00CA1129" w:rsidRPr="00B241A0" w:rsidRDefault="00CA1129" w:rsidP="009C140C">
      <w:pPr>
        <w:jc w:val="both"/>
        <w:rPr>
          <w:rFonts w:ascii="Arial" w:hAnsi="Arial" w:cs="Arial"/>
        </w:rPr>
      </w:pPr>
      <w:r w:rsidRPr="00B241A0">
        <w:rPr>
          <w:rFonts w:ascii="Arial" w:hAnsi="Arial" w:cs="Arial"/>
        </w:rPr>
        <w:t xml:space="preserve">1. Zamawiający zawrze umowę w sprawie zamówienia publicznego w terminie i sposób określony w art. 94 ustawy </w:t>
      </w:r>
      <w:proofErr w:type="spellStart"/>
      <w:r w:rsidRPr="00B241A0">
        <w:rPr>
          <w:rFonts w:ascii="Arial" w:hAnsi="Arial" w:cs="Arial"/>
        </w:rPr>
        <w:t>Pzp</w:t>
      </w:r>
      <w:proofErr w:type="spellEnd"/>
      <w:r w:rsidRPr="00B241A0">
        <w:rPr>
          <w:rFonts w:ascii="Arial" w:hAnsi="Arial" w:cs="Arial"/>
        </w:rPr>
        <w:t xml:space="preserve">. </w:t>
      </w:r>
    </w:p>
    <w:p w:rsidR="00CA1129" w:rsidRPr="00B241A0" w:rsidRDefault="00CA1129" w:rsidP="009C140C">
      <w:pPr>
        <w:jc w:val="both"/>
        <w:rPr>
          <w:rFonts w:ascii="Arial" w:hAnsi="Arial" w:cs="Arial"/>
        </w:rPr>
      </w:pPr>
      <w:r w:rsidRPr="00B241A0">
        <w:rPr>
          <w:rFonts w:ascii="Arial" w:hAnsi="Arial" w:cs="Arial"/>
        </w:rPr>
        <w:t xml:space="preserve">2. 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rsidR="00CA1129" w:rsidRPr="00B241A0" w:rsidRDefault="00CA1129" w:rsidP="009C140C">
      <w:pPr>
        <w:jc w:val="both"/>
        <w:rPr>
          <w:rFonts w:ascii="Arial" w:hAnsi="Arial" w:cs="Arial"/>
        </w:rPr>
      </w:pPr>
      <w:r w:rsidRPr="00B241A0">
        <w:rPr>
          <w:rFonts w:ascii="Arial" w:hAnsi="Arial" w:cs="Arial"/>
        </w:rPr>
        <w:t xml:space="preserve">3. Przed podpisaniem umowy (najpóźniej w dniu podpisania umowy) Wykonawca będzie zobowiązany do wniesienia zabezpieczenia należytego wykonania umowy w wysokości 5% ceny brutto. </w:t>
      </w:r>
    </w:p>
    <w:p w:rsidR="00CA1129" w:rsidRPr="001219E4" w:rsidRDefault="00CA1129" w:rsidP="009C140C">
      <w:pPr>
        <w:jc w:val="both"/>
        <w:rPr>
          <w:rFonts w:ascii="Arial" w:hAnsi="Arial" w:cs="Arial"/>
        </w:rPr>
      </w:pPr>
      <w:r w:rsidRPr="00B241A0">
        <w:rPr>
          <w:rFonts w:ascii="Arial" w:hAnsi="Arial" w:cs="Arial"/>
        </w:rPr>
        <w:t>3.1 Zabezpieczenie należytego wykonania umowy może być wniesione w formie ustawowej tj. w pieniądzu, poręczeniach oraz gwarancjach bankowych, gwarancjach ubezpieczeniowych, poręczeniach udzielanych przez podmioty, o których mowa w art. 6b ust. 5 pkt. 2 ustawy z dnia 9.11.2000 r. o utworzeniu Polskiej Agencji Rozwoju Przedsiębiorczości</w:t>
      </w:r>
      <w:r w:rsidRPr="001219E4">
        <w:rPr>
          <w:rFonts w:ascii="Arial" w:hAnsi="Arial" w:cs="Arial"/>
        </w:rPr>
        <w:t xml:space="preserve"> (Dz. U. z 2007 r. Nr 42, poz. 275). </w:t>
      </w:r>
    </w:p>
    <w:p w:rsidR="00CA1129" w:rsidRPr="001219E4" w:rsidRDefault="00CA1129" w:rsidP="009C140C">
      <w:pPr>
        <w:jc w:val="both"/>
        <w:rPr>
          <w:rFonts w:ascii="Arial" w:hAnsi="Arial" w:cs="Arial"/>
        </w:rPr>
      </w:pPr>
      <w:r w:rsidRPr="001219E4">
        <w:rPr>
          <w:rFonts w:ascii="Arial" w:hAnsi="Arial" w:cs="Arial"/>
        </w:rPr>
        <w:t xml:space="preserve">3.2 Zabezpieczenie należytego wykonania umowy wniesione w pieniądzu Zamawiający przechowuje na oprocentowanym rachunku bankowym. </w:t>
      </w:r>
    </w:p>
    <w:p w:rsidR="00CA1129" w:rsidRPr="001219E4" w:rsidRDefault="00CA1129" w:rsidP="009C140C">
      <w:pPr>
        <w:jc w:val="both"/>
        <w:rPr>
          <w:rFonts w:ascii="Arial" w:hAnsi="Arial" w:cs="Arial"/>
        </w:rPr>
      </w:pPr>
      <w:r w:rsidRPr="001219E4">
        <w:rPr>
          <w:rFonts w:ascii="Arial" w:hAnsi="Arial" w:cs="Arial"/>
        </w:rPr>
        <w:t xml:space="preserve">3.3 Zabezpieczenie należytego wykonania umowy służy do pokrycia roszczeń z tytułu niewykonania lub nienależytego wykonania umowy. </w:t>
      </w:r>
    </w:p>
    <w:p w:rsidR="00CA1129" w:rsidRPr="001219E4" w:rsidRDefault="00CA1129" w:rsidP="009C140C">
      <w:pPr>
        <w:jc w:val="both"/>
        <w:rPr>
          <w:rFonts w:ascii="Arial" w:hAnsi="Arial" w:cs="Arial"/>
        </w:rPr>
      </w:pPr>
      <w:r w:rsidRPr="001219E4">
        <w:rPr>
          <w:rFonts w:ascii="Arial" w:hAnsi="Arial" w:cs="Arial"/>
        </w:rPr>
        <w:t xml:space="preserve">3.4 Zamawiający zwróci 70% wartości zabezpieczenia w terminie 30 dni od dnia wykonania zamówienia i uznania przez zamawiającego za należycie wykonane. </w:t>
      </w:r>
    </w:p>
    <w:p w:rsidR="00CA1129" w:rsidRPr="001219E4" w:rsidRDefault="00CA1129" w:rsidP="009C140C">
      <w:pPr>
        <w:jc w:val="both"/>
        <w:rPr>
          <w:rFonts w:ascii="Arial" w:hAnsi="Arial" w:cs="Arial"/>
        </w:rPr>
      </w:pPr>
      <w:r w:rsidRPr="001219E4">
        <w:rPr>
          <w:rFonts w:ascii="Arial" w:hAnsi="Arial" w:cs="Arial"/>
        </w:rPr>
        <w:t>Kwota pozostawiona na zabezpieczenie roszczeń z tytułu rękojmi za wady w wysokości 30 % zostanie zwrócona w 15 dniu po upływie okresu rękojmi</w:t>
      </w:r>
      <w:r w:rsidR="00AE19EE">
        <w:rPr>
          <w:rFonts w:ascii="Arial" w:hAnsi="Arial" w:cs="Arial"/>
        </w:rPr>
        <w:t xml:space="preserve"> i gwarancji tj. 5</w:t>
      </w:r>
      <w:r w:rsidRPr="001219E4">
        <w:rPr>
          <w:rFonts w:ascii="Arial" w:hAnsi="Arial" w:cs="Arial"/>
        </w:rPr>
        <w:t xml:space="preserve"> lat od dnia zakończenia realizacji zamówienia. </w:t>
      </w:r>
    </w:p>
    <w:p w:rsidR="00CA1129" w:rsidRPr="001219E4" w:rsidRDefault="00CA1129" w:rsidP="009C140C">
      <w:pPr>
        <w:jc w:val="both"/>
        <w:rPr>
          <w:rFonts w:ascii="Arial" w:hAnsi="Arial" w:cs="Arial"/>
        </w:rPr>
      </w:pPr>
      <w:r w:rsidRPr="001219E4">
        <w:rPr>
          <w:rFonts w:ascii="Arial" w:hAnsi="Arial" w:cs="Arial"/>
        </w:rPr>
        <w:t>4. Przed podpisaniem Umowy wybrany w przetarg</w:t>
      </w:r>
      <w:r w:rsidR="00B73B2B">
        <w:rPr>
          <w:rFonts w:ascii="Arial" w:hAnsi="Arial" w:cs="Arial"/>
        </w:rPr>
        <w:t xml:space="preserve">u Wykonawca zobowiązany jest:  </w:t>
      </w:r>
    </w:p>
    <w:p w:rsidR="00CA1129" w:rsidRPr="001219E4" w:rsidRDefault="00CA1129" w:rsidP="009C140C">
      <w:pPr>
        <w:jc w:val="both"/>
        <w:rPr>
          <w:rFonts w:ascii="Arial" w:hAnsi="Arial" w:cs="Arial"/>
        </w:rPr>
      </w:pPr>
      <w:r w:rsidRPr="001219E4">
        <w:rPr>
          <w:rFonts w:ascii="Arial" w:hAnsi="Arial" w:cs="Arial"/>
        </w:rPr>
        <w:t xml:space="preserve">4.1 dostarczyć oświadczenia i dokumenty dotyczące kierownika budowy i osób przewidzianych do kierowania robotami w specjalnościach instalacyjnych tzn. osób, które zostały wskazane w wykazie osób – zał. nr 4a do SIWZ do realizacji zamówienia, a mianowicie: </w:t>
      </w:r>
    </w:p>
    <w:p w:rsidR="00CA1129" w:rsidRPr="001219E4" w:rsidRDefault="00CA1129" w:rsidP="009C140C">
      <w:pPr>
        <w:jc w:val="both"/>
        <w:rPr>
          <w:rFonts w:ascii="Arial" w:hAnsi="Arial" w:cs="Arial"/>
        </w:rPr>
      </w:pPr>
      <w:r w:rsidRPr="001219E4">
        <w:rPr>
          <w:rFonts w:ascii="Arial" w:hAnsi="Arial" w:cs="Arial"/>
        </w:rPr>
        <w:t xml:space="preserve">- oświadczenie kierownika budowy o przyjęciu obowiązków na budowie – w oryginale, </w:t>
      </w:r>
    </w:p>
    <w:p w:rsidR="00CA1129" w:rsidRPr="001219E4" w:rsidRDefault="00CA1129" w:rsidP="009C140C">
      <w:pPr>
        <w:jc w:val="both"/>
        <w:rPr>
          <w:rFonts w:ascii="Arial" w:hAnsi="Arial" w:cs="Arial"/>
        </w:rPr>
      </w:pPr>
      <w:r w:rsidRPr="001219E4">
        <w:rPr>
          <w:rFonts w:ascii="Arial" w:hAnsi="Arial" w:cs="Arial"/>
        </w:rPr>
        <w:t xml:space="preserve">- kserokopię uprawnień budowlanych kierownika budowy – potwierdzone za zgodność z oryginałem, </w:t>
      </w:r>
    </w:p>
    <w:p w:rsidR="00CA1129" w:rsidRPr="001219E4" w:rsidRDefault="00CA1129" w:rsidP="009C140C">
      <w:pPr>
        <w:jc w:val="both"/>
        <w:rPr>
          <w:rFonts w:ascii="Arial" w:hAnsi="Arial" w:cs="Arial"/>
        </w:rPr>
      </w:pPr>
      <w:r w:rsidRPr="001219E4">
        <w:rPr>
          <w:rFonts w:ascii="Arial" w:hAnsi="Arial" w:cs="Arial"/>
        </w:rPr>
        <w:t>- kserokopie zaświadczenia o przynależności do właściwej izby samorządu zawodowego kierownika budowy – potwierd</w:t>
      </w:r>
      <w:r w:rsidR="00B73B2B">
        <w:rPr>
          <w:rFonts w:ascii="Arial" w:hAnsi="Arial" w:cs="Arial"/>
        </w:rPr>
        <w:t xml:space="preserve">zone za zgodność z oryginałem; </w:t>
      </w:r>
    </w:p>
    <w:p w:rsidR="00F15292" w:rsidRPr="004C26ED" w:rsidRDefault="00F15292" w:rsidP="009C140C">
      <w:pPr>
        <w:jc w:val="both"/>
        <w:rPr>
          <w:rFonts w:ascii="Arial" w:hAnsi="Arial" w:cs="Arial"/>
        </w:rPr>
      </w:pPr>
      <w:r w:rsidRPr="004C26ED">
        <w:rPr>
          <w:rFonts w:ascii="Arial" w:hAnsi="Arial" w:cs="Arial"/>
        </w:rPr>
        <w:t xml:space="preserve">4.3 </w:t>
      </w:r>
      <w:r w:rsidR="00B73B2B" w:rsidRPr="004C26ED">
        <w:rPr>
          <w:rFonts w:ascii="Arial" w:hAnsi="Arial" w:cs="Arial"/>
        </w:rPr>
        <w:t xml:space="preserve"> </w:t>
      </w:r>
      <w:r w:rsidRPr="004C26ED">
        <w:rPr>
          <w:rFonts w:ascii="Arial" w:hAnsi="Arial" w:cs="Arial"/>
        </w:rPr>
        <w:t xml:space="preserve">Wykonawca, którego oferta zostanie uznana za najkorzystniejszą zobowiązany jest złożyć zamawiającemu przed podpisaniem umowy kosztorys ofertowy z wyszczególnieniem zastosowanych w kosztorysie ofertowym składników cenotwórczych </w:t>
      </w:r>
      <w:r w:rsidRPr="004C26ED">
        <w:rPr>
          <w:rFonts w:ascii="Arial" w:hAnsi="Arial" w:cs="Arial"/>
        </w:rPr>
        <w:lastRenderedPageBreak/>
        <w:t xml:space="preserve">(stawka r-g w zł; </w:t>
      </w:r>
      <w:proofErr w:type="spellStart"/>
      <w:r w:rsidRPr="004C26ED">
        <w:rPr>
          <w:rFonts w:ascii="Arial" w:hAnsi="Arial" w:cs="Arial"/>
        </w:rPr>
        <w:t>Kp</w:t>
      </w:r>
      <w:proofErr w:type="spellEnd"/>
      <w:r w:rsidRPr="004C26ED">
        <w:rPr>
          <w:rFonts w:ascii="Arial" w:hAnsi="Arial" w:cs="Arial"/>
        </w:rPr>
        <w:t xml:space="preserve"> - koszty pośrednie w % od R i S; </w:t>
      </w:r>
      <w:proofErr w:type="spellStart"/>
      <w:r w:rsidRPr="004C26ED">
        <w:rPr>
          <w:rFonts w:ascii="Arial" w:hAnsi="Arial" w:cs="Arial"/>
        </w:rPr>
        <w:t>Kz</w:t>
      </w:r>
      <w:proofErr w:type="spellEnd"/>
      <w:r w:rsidRPr="004C26ED">
        <w:rPr>
          <w:rFonts w:ascii="Arial" w:hAnsi="Arial" w:cs="Arial"/>
        </w:rPr>
        <w:t xml:space="preserve"> – koszty zakupu w % od M; Z- zysk w % od R, S, </w:t>
      </w:r>
      <w:proofErr w:type="spellStart"/>
      <w:r w:rsidRPr="004C26ED">
        <w:rPr>
          <w:rFonts w:ascii="Arial" w:hAnsi="Arial" w:cs="Arial"/>
        </w:rPr>
        <w:t>Kp</w:t>
      </w:r>
      <w:proofErr w:type="spellEnd"/>
      <w:r w:rsidRPr="004C26ED">
        <w:rPr>
          <w:rFonts w:ascii="Arial" w:hAnsi="Arial" w:cs="Arial"/>
        </w:rPr>
        <w:t>).</w:t>
      </w:r>
      <w:r w:rsidRPr="004C26ED">
        <w:rPr>
          <w:rFonts w:ascii="Arial" w:hAnsi="Arial" w:cs="Arial"/>
          <w:b/>
          <w:bCs/>
        </w:rPr>
        <w:t xml:space="preserve"> </w:t>
      </w:r>
      <w:r w:rsidRPr="004C26ED">
        <w:rPr>
          <w:rFonts w:ascii="Arial" w:hAnsi="Arial" w:cs="Arial"/>
          <w:bCs/>
        </w:rPr>
        <w:t>K</w:t>
      </w:r>
      <w:r w:rsidRPr="004C26ED">
        <w:rPr>
          <w:rFonts w:ascii="Arial" w:hAnsi="Arial" w:cs="Arial"/>
        </w:rPr>
        <w:t xml:space="preserve">osztorys ofertowy będzie służył jedynie do obliczenia należnego wynagrodzenia wykonawcy w przypadku odstąpienia od umowy lub rezygnacji zamawiającego z wykonania części przedmiotu umowy, a podane stawki w przypadku wystąpienia robót zamiennych lub dodatkowych. </w:t>
      </w:r>
      <w:r w:rsidR="00CA1129" w:rsidRPr="004C26ED">
        <w:rPr>
          <w:rFonts w:ascii="Arial" w:hAnsi="Arial" w:cs="Arial"/>
        </w:rPr>
        <w:t xml:space="preserve"> </w:t>
      </w:r>
    </w:p>
    <w:p w:rsidR="00CA1129" w:rsidRPr="00AE19EE" w:rsidRDefault="00CA1129" w:rsidP="004C26ED">
      <w:pPr>
        <w:jc w:val="both"/>
        <w:rPr>
          <w:rFonts w:ascii="Arial" w:hAnsi="Arial" w:cs="Arial"/>
          <w:b/>
        </w:rPr>
      </w:pPr>
      <w:r w:rsidRPr="00AE19EE">
        <w:rPr>
          <w:rFonts w:ascii="Arial" w:hAnsi="Arial" w:cs="Arial"/>
          <w:b/>
          <w:u w:val="single"/>
        </w:rPr>
        <w:t>4.4</w:t>
      </w:r>
      <w:r w:rsidRPr="00301D0D">
        <w:rPr>
          <w:rFonts w:ascii="Arial" w:hAnsi="Arial" w:cs="Arial"/>
          <w:u w:val="single"/>
        </w:rPr>
        <w:t xml:space="preserve"> </w:t>
      </w:r>
      <w:r w:rsidRPr="00AE19EE">
        <w:rPr>
          <w:rFonts w:ascii="Arial" w:hAnsi="Arial" w:cs="Arial"/>
          <w:b/>
          <w:u w:val="single"/>
        </w:rPr>
        <w:t xml:space="preserve">W przypadku wyboru oferty złożonej przez spółkę cywilną przed podpisaniem umowy musi być złożona umowa spółki, a przypadku wyboru oferty złożonej przez Konsorcjum - umowa konsorcjum, </w:t>
      </w:r>
    </w:p>
    <w:p w:rsidR="00CA1129" w:rsidRPr="001219E4" w:rsidRDefault="00CA1129" w:rsidP="009C140C">
      <w:pPr>
        <w:jc w:val="both"/>
        <w:rPr>
          <w:rFonts w:ascii="Arial" w:hAnsi="Arial" w:cs="Arial"/>
        </w:rPr>
      </w:pPr>
      <w:r w:rsidRPr="001219E4">
        <w:rPr>
          <w:rFonts w:ascii="Arial" w:hAnsi="Arial" w:cs="Arial"/>
        </w:rPr>
        <w:t xml:space="preserve">5. Jeżeli Wykonawca, którego oferta została wybrana, uchyli się od zawarcia umowy w sprawie zamówienia publicznego lub nie wniesie wymaganego zabezpieczenia wykonania umowy, Zamawiający może wybrać ofertę najkorzystniejszą spośród pozostałych ofert bez przeprowadzenia ich ponownego badania i oceny, chyba, że zachodzą przesłanki unieważnienia postępowania, o których mowa w art. 93 ust. 1 Ustawy </w:t>
      </w:r>
      <w:proofErr w:type="spellStart"/>
      <w:r w:rsidRPr="001219E4">
        <w:rPr>
          <w:rFonts w:ascii="Arial" w:hAnsi="Arial" w:cs="Arial"/>
        </w:rPr>
        <w:t>Pzp</w:t>
      </w:r>
      <w:proofErr w:type="spellEnd"/>
      <w:r w:rsidRPr="001219E4">
        <w:rPr>
          <w:rFonts w:ascii="Arial" w:hAnsi="Arial" w:cs="Arial"/>
        </w:rPr>
        <w:t xml:space="preserve"> . </w:t>
      </w:r>
    </w:p>
    <w:p w:rsidR="00CA1129" w:rsidRPr="001219E4" w:rsidRDefault="00CA1129" w:rsidP="009C140C">
      <w:pPr>
        <w:jc w:val="both"/>
        <w:rPr>
          <w:rFonts w:ascii="Arial" w:hAnsi="Arial" w:cs="Arial"/>
        </w:rPr>
      </w:pPr>
      <w:r w:rsidRPr="001219E4">
        <w:rPr>
          <w:rFonts w:ascii="Arial" w:hAnsi="Arial" w:cs="Arial"/>
        </w:rPr>
        <w:t xml:space="preserve">6. Zamawiający poinformuje Wykonawcę, którego oferta zostanie wybrana jako najkorzystniejsza, o miejscu i terminie podpisania umowy. </w:t>
      </w:r>
    </w:p>
    <w:p w:rsidR="00CA1129" w:rsidRPr="001219E4" w:rsidRDefault="00CA1129" w:rsidP="009C140C">
      <w:pPr>
        <w:jc w:val="both"/>
        <w:rPr>
          <w:rFonts w:ascii="Arial" w:hAnsi="Arial" w:cs="Arial"/>
        </w:rPr>
      </w:pPr>
      <w:r w:rsidRPr="001219E4">
        <w:rPr>
          <w:rFonts w:ascii="Arial" w:hAnsi="Arial" w:cs="Arial"/>
          <w:b/>
          <w:bCs/>
        </w:rPr>
        <w:t xml:space="preserve">XXI. Istotne dla stron postanowienia – wzór umowy. Możliwość dokonania zmiany umowy </w:t>
      </w:r>
    </w:p>
    <w:p w:rsidR="00CA1129" w:rsidRPr="001219E4" w:rsidRDefault="00CA1129" w:rsidP="009C140C">
      <w:pPr>
        <w:jc w:val="both"/>
        <w:rPr>
          <w:rFonts w:ascii="Arial" w:hAnsi="Arial" w:cs="Arial"/>
        </w:rPr>
      </w:pPr>
      <w:r w:rsidRPr="001219E4">
        <w:rPr>
          <w:rFonts w:ascii="Arial" w:hAnsi="Arial" w:cs="Arial"/>
        </w:rPr>
        <w:t xml:space="preserve">1. Wzór umowy stanowi </w:t>
      </w:r>
      <w:r w:rsidRPr="001219E4">
        <w:rPr>
          <w:rFonts w:ascii="Arial" w:hAnsi="Arial" w:cs="Arial"/>
          <w:b/>
          <w:bCs/>
        </w:rPr>
        <w:t>Załącznik nr 2 do SIWZ</w:t>
      </w:r>
      <w:r w:rsidRPr="001219E4">
        <w:rPr>
          <w:rFonts w:ascii="Arial" w:hAnsi="Arial" w:cs="Arial"/>
        </w:rPr>
        <w:t xml:space="preserve">. </w:t>
      </w:r>
    </w:p>
    <w:p w:rsidR="00A228DF" w:rsidRDefault="00CA1129" w:rsidP="009C140C">
      <w:pPr>
        <w:jc w:val="both"/>
        <w:rPr>
          <w:rFonts w:ascii="Arial" w:hAnsi="Arial" w:cs="Arial"/>
        </w:rPr>
      </w:pPr>
      <w:r w:rsidRPr="001219E4">
        <w:rPr>
          <w:rFonts w:ascii="Arial" w:hAnsi="Arial" w:cs="Arial"/>
        </w:rPr>
        <w:t xml:space="preserve">2. Zamawiający przewiduje możliwość zmian postanowień zawartej umowy w stosunku do treści oferty, na podstawie której dokonano wyboru Wykonawcy w następujących przypadkach: </w:t>
      </w:r>
    </w:p>
    <w:tbl>
      <w:tblPr>
        <w:tblStyle w:val="Tabela-Siatka"/>
        <w:tblW w:w="0" w:type="auto"/>
        <w:tblLook w:val="04A0" w:firstRow="1" w:lastRow="0" w:firstColumn="1" w:lastColumn="0" w:noHBand="0" w:noVBand="1"/>
      </w:tblPr>
      <w:tblGrid>
        <w:gridCol w:w="675"/>
        <w:gridCol w:w="5276"/>
        <w:gridCol w:w="2976"/>
      </w:tblGrid>
      <w:tr w:rsidR="00A228DF" w:rsidTr="00A228DF">
        <w:tc>
          <w:tcPr>
            <w:tcW w:w="675" w:type="dxa"/>
          </w:tcPr>
          <w:p w:rsidR="00A228DF" w:rsidRDefault="00A228DF" w:rsidP="009C140C">
            <w:pPr>
              <w:jc w:val="both"/>
              <w:rPr>
                <w:rFonts w:ascii="Arial" w:hAnsi="Arial" w:cs="Arial"/>
              </w:rPr>
            </w:pPr>
            <w:r w:rsidRPr="00A228DF">
              <w:rPr>
                <w:rFonts w:ascii="Arial" w:hAnsi="Arial" w:cs="Arial"/>
                <w:b/>
                <w:bCs/>
              </w:rPr>
              <w:t>Lp.</w:t>
            </w:r>
          </w:p>
        </w:tc>
        <w:tc>
          <w:tcPr>
            <w:tcW w:w="5276" w:type="dxa"/>
          </w:tcPr>
          <w:p w:rsidR="00A228DF" w:rsidRDefault="00A228DF" w:rsidP="009C140C">
            <w:pPr>
              <w:jc w:val="both"/>
              <w:rPr>
                <w:rFonts w:ascii="Arial" w:hAnsi="Arial" w:cs="Arial"/>
              </w:rPr>
            </w:pPr>
            <w:r w:rsidRPr="00A228DF">
              <w:rPr>
                <w:rFonts w:ascii="Arial" w:hAnsi="Arial" w:cs="Arial"/>
                <w:b/>
                <w:bCs/>
              </w:rPr>
              <w:t>Przyczyna / okoliczność</w:t>
            </w:r>
          </w:p>
        </w:tc>
        <w:tc>
          <w:tcPr>
            <w:tcW w:w="2976" w:type="dxa"/>
          </w:tcPr>
          <w:p w:rsidR="00A228DF" w:rsidRDefault="00A228DF" w:rsidP="009C140C">
            <w:pPr>
              <w:jc w:val="both"/>
              <w:rPr>
                <w:rFonts w:ascii="Arial" w:hAnsi="Arial" w:cs="Arial"/>
              </w:rPr>
            </w:pPr>
            <w:r w:rsidRPr="00A228DF">
              <w:rPr>
                <w:rFonts w:ascii="Arial" w:hAnsi="Arial" w:cs="Arial"/>
                <w:b/>
                <w:bCs/>
              </w:rPr>
              <w:t>Skutek /sposób zmiany umowy</w:t>
            </w:r>
          </w:p>
        </w:tc>
      </w:tr>
      <w:tr w:rsidR="00A228DF" w:rsidTr="00A228DF">
        <w:tc>
          <w:tcPr>
            <w:tcW w:w="675" w:type="dxa"/>
          </w:tcPr>
          <w:p w:rsidR="00A228DF" w:rsidRDefault="00A228DF" w:rsidP="009C140C">
            <w:pPr>
              <w:jc w:val="both"/>
              <w:rPr>
                <w:rFonts w:ascii="Arial" w:hAnsi="Arial" w:cs="Arial"/>
              </w:rPr>
            </w:pPr>
            <w:r>
              <w:rPr>
                <w:rFonts w:ascii="Arial" w:hAnsi="Arial" w:cs="Arial"/>
              </w:rPr>
              <w:t>1.</w:t>
            </w:r>
          </w:p>
        </w:tc>
        <w:tc>
          <w:tcPr>
            <w:tcW w:w="5276" w:type="dxa"/>
          </w:tcPr>
          <w:p w:rsidR="00A228DF" w:rsidRPr="001219E4" w:rsidRDefault="00A228DF" w:rsidP="009C140C">
            <w:pPr>
              <w:jc w:val="both"/>
              <w:rPr>
                <w:rFonts w:ascii="Arial" w:hAnsi="Arial" w:cs="Arial"/>
              </w:rPr>
            </w:pPr>
            <w:r w:rsidRPr="001219E4">
              <w:rPr>
                <w:rFonts w:ascii="Arial" w:hAnsi="Arial" w:cs="Arial"/>
              </w:rPr>
              <w:t xml:space="preserve">Konieczność wykonania robót nie ujętych w ofercie, których nie wykonanie w sposób obiektywny uniemożliwia należyte zakończenie realizacji przedmiotu umowy np.: usunięcie kolizji z sieciami lub innymi przeszkodami, wykonanie archeologicznych prac ratunkowych itp. które były niemożliwe do przewidzenia na etapie opracowania projektu budowlanego (zamówienie dodatkowe) </w:t>
            </w:r>
          </w:p>
        </w:tc>
        <w:tc>
          <w:tcPr>
            <w:tcW w:w="2976" w:type="dxa"/>
          </w:tcPr>
          <w:p w:rsidR="00A228DF" w:rsidRPr="001219E4" w:rsidRDefault="00A228DF" w:rsidP="009C140C">
            <w:pPr>
              <w:jc w:val="both"/>
              <w:rPr>
                <w:rFonts w:ascii="Arial" w:hAnsi="Arial" w:cs="Arial"/>
              </w:rPr>
            </w:pPr>
            <w:r w:rsidRPr="001219E4">
              <w:rPr>
                <w:rFonts w:ascii="Arial" w:hAnsi="Arial" w:cs="Arial"/>
              </w:rPr>
              <w:t xml:space="preserve">Termin realizacji umowy zostanie przedłużony o czas trwania robót – aneks. </w:t>
            </w:r>
          </w:p>
        </w:tc>
      </w:tr>
      <w:tr w:rsidR="00A228DF" w:rsidTr="00A228DF">
        <w:tc>
          <w:tcPr>
            <w:tcW w:w="675" w:type="dxa"/>
          </w:tcPr>
          <w:p w:rsidR="00A228DF" w:rsidRDefault="00A228DF" w:rsidP="009C140C">
            <w:pPr>
              <w:jc w:val="both"/>
              <w:rPr>
                <w:rFonts w:ascii="Arial" w:hAnsi="Arial" w:cs="Arial"/>
              </w:rPr>
            </w:pPr>
            <w:r>
              <w:rPr>
                <w:rFonts w:ascii="Arial" w:hAnsi="Arial" w:cs="Arial"/>
              </w:rPr>
              <w:t>2.</w:t>
            </w:r>
          </w:p>
        </w:tc>
        <w:tc>
          <w:tcPr>
            <w:tcW w:w="5276" w:type="dxa"/>
          </w:tcPr>
          <w:p w:rsidR="00A228DF" w:rsidRPr="001219E4" w:rsidRDefault="00A228DF" w:rsidP="009C140C">
            <w:pPr>
              <w:jc w:val="both"/>
              <w:rPr>
                <w:rFonts w:ascii="Arial" w:hAnsi="Arial" w:cs="Arial"/>
              </w:rPr>
            </w:pPr>
            <w:r w:rsidRPr="001219E4">
              <w:rPr>
                <w:rFonts w:ascii="Arial" w:hAnsi="Arial" w:cs="Arial"/>
              </w:rPr>
              <w:t xml:space="preserve">Wykonanie robót zamiennych uzasadnionych względami wiedzy technicznej, </w:t>
            </w:r>
          </w:p>
        </w:tc>
        <w:tc>
          <w:tcPr>
            <w:tcW w:w="2976" w:type="dxa"/>
          </w:tcPr>
          <w:p w:rsidR="00A228DF" w:rsidRPr="001219E4" w:rsidRDefault="00A228DF" w:rsidP="009C140C">
            <w:pPr>
              <w:jc w:val="both"/>
              <w:rPr>
                <w:rFonts w:ascii="Arial" w:hAnsi="Arial" w:cs="Arial"/>
              </w:rPr>
            </w:pPr>
            <w:r w:rsidRPr="001219E4">
              <w:rPr>
                <w:rFonts w:ascii="Arial" w:hAnsi="Arial" w:cs="Arial"/>
              </w:rPr>
              <w:t xml:space="preserve">Sporządzenie aneksu określającego roboty zaniechane oraz roboty zamienne. </w:t>
            </w:r>
          </w:p>
        </w:tc>
      </w:tr>
      <w:tr w:rsidR="00A228DF" w:rsidTr="00A228DF">
        <w:tc>
          <w:tcPr>
            <w:tcW w:w="675" w:type="dxa"/>
          </w:tcPr>
          <w:p w:rsidR="00A228DF" w:rsidRDefault="00A228DF" w:rsidP="009C140C">
            <w:pPr>
              <w:jc w:val="both"/>
              <w:rPr>
                <w:rFonts w:ascii="Arial" w:hAnsi="Arial" w:cs="Arial"/>
              </w:rPr>
            </w:pPr>
            <w:r>
              <w:rPr>
                <w:rFonts w:ascii="Arial" w:hAnsi="Arial" w:cs="Arial"/>
              </w:rPr>
              <w:t>3.</w:t>
            </w:r>
          </w:p>
        </w:tc>
        <w:tc>
          <w:tcPr>
            <w:tcW w:w="5276" w:type="dxa"/>
          </w:tcPr>
          <w:p w:rsidR="00A228DF" w:rsidRPr="001219E4" w:rsidRDefault="00A228DF" w:rsidP="009C140C">
            <w:pPr>
              <w:jc w:val="both"/>
              <w:rPr>
                <w:rFonts w:ascii="Arial" w:hAnsi="Arial" w:cs="Arial"/>
              </w:rPr>
            </w:pPr>
            <w:r w:rsidRPr="001219E4">
              <w:rPr>
                <w:rFonts w:ascii="Arial" w:hAnsi="Arial" w:cs="Arial"/>
              </w:rPr>
              <w:t xml:space="preserve">Wstrzymania robót z przyczyn leżących po stronie Zamawiającego. </w:t>
            </w:r>
          </w:p>
        </w:tc>
        <w:tc>
          <w:tcPr>
            <w:tcW w:w="2976" w:type="dxa"/>
          </w:tcPr>
          <w:p w:rsidR="00A228DF" w:rsidRPr="001219E4" w:rsidRDefault="00A228DF" w:rsidP="009C140C">
            <w:pPr>
              <w:jc w:val="both"/>
              <w:rPr>
                <w:rFonts w:ascii="Arial" w:hAnsi="Arial" w:cs="Arial"/>
              </w:rPr>
            </w:pPr>
            <w:r w:rsidRPr="001219E4">
              <w:rPr>
                <w:rFonts w:ascii="Arial" w:hAnsi="Arial" w:cs="Arial"/>
              </w:rPr>
              <w:t xml:space="preserve">Termin realizacji umowy zostanie przedłużony o czas wstrzymania robót – aneks. </w:t>
            </w:r>
          </w:p>
        </w:tc>
      </w:tr>
      <w:tr w:rsidR="00A228DF" w:rsidTr="00A228DF">
        <w:tc>
          <w:tcPr>
            <w:tcW w:w="675" w:type="dxa"/>
          </w:tcPr>
          <w:p w:rsidR="00A228DF" w:rsidRDefault="00B55B71" w:rsidP="009C140C">
            <w:pPr>
              <w:jc w:val="both"/>
              <w:rPr>
                <w:rFonts w:ascii="Arial" w:hAnsi="Arial" w:cs="Arial"/>
              </w:rPr>
            </w:pPr>
            <w:r>
              <w:rPr>
                <w:rFonts w:ascii="Arial" w:hAnsi="Arial" w:cs="Arial"/>
              </w:rPr>
              <w:t>4.</w:t>
            </w:r>
          </w:p>
        </w:tc>
        <w:tc>
          <w:tcPr>
            <w:tcW w:w="5276" w:type="dxa"/>
          </w:tcPr>
          <w:p w:rsidR="00A228DF" w:rsidRPr="001219E4" w:rsidRDefault="00A228DF" w:rsidP="009C140C">
            <w:pPr>
              <w:jc w:val="both"/>
              <w:rPr>
                <w:rFonts w:ascii="Arial" w:hAnsi="Arial" w:cs="Arial"/>
              </w:rPr>
            </w:pPr>
            <w:r w:rsidRPr="001219E4">
              <w:rPr>
                <w:rFonts w:ascii="Arial" w:hAnsi="Arial" w:cs="Arial"/>
              </w:rPr>
              <w:t xml:space="preserve">Wstrzymania robót na mocy decyzji organów uprawnionych do wstrzymania lub przerwania robót, z przyczyn niezależnych od Zamawiającego Wykonawcy </w:t>
            </w:r>
          </w:p>
        </w:tc>
        <w:tc>
          <w:tcPr>
            <w:tcW w:w="2976" w:type="dxa"/>
          </w:tcPr>
          <w:p w:rsidR="00A228DF" w:rsidRPr="001219E4" w:rsidRDefault="00A228DF" w:rsidP="009C140C">
            <w:pPr>
              <w:jc w:val="both"/>
              <w:rPr>
                <w:rFonts w:ascii="Arial" w:hAnsi="Arial" w:cs="Arial"/>
              </w:rPr>
            </w:pPr>
            <w:r w:rsidRPr="001219E4">
              <w:rPr>
                <w:rFonts w:ascii="Arial" w:hAnsi="Arial" w:cs="Arial"/>
              </w:rPr>
              <w:t xml:space="preserve">Termin realizacji umowy zostanie przedłużony o czas wstrzymania robót – aneks. </w:t>
            </w:r>
          </w:p>
        </w:tc>
      </w:tr>
      <w:tr w:rsidR="00A228DF" w:rsidTr="00A228DF">
        <w:tc>
          <w:tcPr>
            <w:tcW w:w="675" w:type="dxa"/>
          </w:tcPr>
          <w:p w:rsidR="00A228DF" w:rsidRDefault="00B55B71" w:rsidP="009C140C">
            <w:pPr>
              <w:jc w:val="both"/>
              <w:rPr>
                <w:rFonts w:ascii="Arial" w:hAnsi="Arial" w:cs="Arial"/>
              </w:rPr>
            </w:pPr>
            <w:r>
              <w:rPr>
                <w:rFonts w:ascii="Arial" w:hAnsi="Arial" w:cs="Arial"/>
              </w:rPr>
              <w:t>5.</w:t>
            </w:r>
          </w:p>
        </w:tc>
        <w:tc>
          <w:tcPr>
            <w:tcW w:w="5276" w:type="dxa"/>
          </w:tcPr>
          <w:p w:rsidR="00A228DF" w:rsidRPr="001219E4" w:rsidRDefault="00A228DF" w:rsidP="009C140C">
            <w:pPr>
              <w:jc w:val="both"/>
              <w:rPr>
                <w:rFonts w:ascii="Arial" w:hAnsi="Arial" w:cs="Arial"/>
              </w:rPr>
            </w:pPr>
            <w:r w:rsidRPr="001219E4">
              <w:rPr>
                <w:rFonts w:ascii="Arial" w:hAnsi="Arial" w:cs="Arial"/>
              </w:rPr>
              <w:t xml:space="preserve">Wstrzymania robót na mocy decyzji Zamawiającego lub organów uprawnionych do wstrzymania lub przerwania robót, z przyczyn </w:t>
            </w:r>
            <w:r w:rsidRPr="001219E4">
              <w:rPr>
                <w:rFonts w:ascii="Arial" w:hAnsi="Arial" w:cs="Arial"/>
              </w:rPr>
              <w:lastRenderedPageBreak/>
              <w:t xml:space="preserve">innych, niż związane z błędnym sposobem realizacji robót przez Wykonawcę, użyciem przez niego wadliwych materiałów, urządzeń lub elementów wyposażenia, </w:t>
            </w:r>
          </w:p>
        </w:tc>
        <w:tc>
          <w:tcPr>
            <w:tcW w:w="2976" w:type="dxa"/>
          </w:tcPr>
          <w:p w:rsidR="00A228DF" w:rsidRPr="001219E4" w:rsidRDefault="00A228DF" w:rsidP="009C140C">
            <w:pPr>
              <w:jc w:val="both"/>
              <w:rPr>
                <w:rFonts w:ascii="Arial" w:hAnsi="Arial" w:cs="Arial"/>
              </w:rPr>
            </w:pPr>
            <w:r w:rsidRPr="001219E4">
              <w:rPr>
                <w:rFonts w:ascii="Arial" w:hAnsi="Arial" w:cs="Arial"/>
              </w:rPr>
              <w:lastRenderedPageBreak/>
              <w:t xml:space="preserve">Termin realizacji umowy zostanie przedłużony o czas wstrzymania robót – </w:t>
            </w:r>
            <w:r w:rsidRPr="001219E4">
              <w:rPr>
                <w:rFonts w:ascii="Arial" w:hAnsi="Arial" w:cs="Arial"/>
              </w:rPr>
              <w:lastRenderedPageBreak/>
              <w:t xml:space="preserve">aneks. </w:t>
            </w:r>
          </w:p>
        </w:tc>
      </w:tr>
      <w:tr w:rsidR="00A228DF" w:rsidTr="00A228DF">
        <w:tc>
          <w:tcPr>
            <w:tcW w:w="675" w:type="dxa"/>
          </w:tcPr>
          <w:p w:rsidR="00A228DF" w:rsidRDefault="00B55B71" w:rsidP="009C140C">
            <w:pPr>
              <w:jc w:val="both"/>
              <w:rPr>
                <w:rFonts w:ascii="Arial" w:hAnsi="Arial" w:cs="Arial"/>
              </w:rPr>
            </w:pPr>
            <w:r>
              <w:rPr>
                <w:rFonts w:ascii="Arial" w:hAnsi="Arial" w:cs="Arial"/>
              </w:rPr>
              <w:lastRenderedPageBreak/>
              <w:t>6.</w:t>
            </w:r>
          </w:p>
        </w:tc>
        <w:tc>
          <w:tcPr>
            <w:tcW w:w="5276" w:type="dxa"/>
          </w:tcPr>
          <w:p w:rsidR="00A228DF" w:rsidRPr="001219E4" w:rsidRDefault="00A228DF" w:rsidP="009C140C">
            <w:pPr>
              <w:jc w:val="both"/>
              <w:rPr>
                <w:rFonts w:ascii="Arial" w:hAnsi="Arial" w:cs="Arial"/>
              </w:rPr>
            </w:pPr>
            <w:r w:rsidRPr="001219E4">
              <w:rPr>
                <w:rFonts w:ascii="Arial" w:hAnsi="Arial" w:cs="Arial"/>
              </w:rPr>
              <w:t xml:space="preserve">Wystąpienia w trakcie wykonywania robót niekorzystnych warunków atmosferycznych które ograniczają lub uniemożliwiają realizacje zamówienia </w:t>
            </w:r>
          </w:p>
        </w:tc>
        <w:tc>
          <w:tcPr>
            <w:tcW w:w="2976" w:type="dxa"/>
          </w:tcPr>
          <w:p w:rsidR="00A228DF" w:rsidRPr="001219E4" w:rsidRDefault="00A228DF" w:rsidP="009C140C">
            <w:pPr>
              <w:jc w:val="both"/>
              <w:rPr>
                <w:rFonts w:ascii="Arial" w:hAnsi="Arial" w:cs="Arial"/>
              </w:rPr>
            </w:pPr>
            <w:r w:rsidRPr="001219E4">
              <w:rPr>
                <w:rFonts w:ascii="Arial" w:hAnsi="Arial" w:cs="Arial"/>
              </w:rPr>
              <w:t xml:space="preserve">Termin realizacji umowy zostanie przedłużony o czas wstrzymania robót – aneks. </w:t>
            </w:r>
          </w:p>
        </w:tc>
      </w:tr>
      <w:tr w:rsidR="004D6D1A" w:rsidTr="00A228DF">
        <w:tc>
          <w:tcPr>
            <w:tcW w:w="675" w:type="dxa"/>
          </w:tcPr>
          <w:p w:rsidR="004D6D1A" w:rsidRDefault="004D6D1A" w:rsidP="009C140C">
            <w:pPr>
              <w:jc w:val="both"/>
              <w:rPr>
                <w:rFonts w:ascii="Arial" w:hAnsi="Arial" w:cs="Arial"/>
              </w:rPr>
            </w:pPr>
            <w:r>
              <w:rPr>
                <w:rFonts w:ascii="Arial" w:hAnsi="Arial" w:cs="Arial"/>
              </w:rPr>
              <w:t>7.</w:t>
            </w:r>
          </w:p>
        </w:tc>
        <w:tc>
          <w:tcPr>
            <w:tcW w:w="5276" w:type="dxa"/>
          </w:tcPr>
          <w:p w:rsidR="004D6D1A" w:rsidRPr="001219E4" w:rsidRDefault="004D6D1A" w:rsidP="009C140C">
            <w:pPr>
              <w:jc w:val="both"/>
              <w:rPr>
                <w:rFonts w:ascii="Arial" w:hAnsi="Arial" w:cs="Arial"/>
              </w:rPr>
            </w:pPr>
            <w:r>
              <w:rPr>
                <w:rFonts w:ascii="Arial" w:hAnsi="Arial" w:cs="Arial"/>
              </w:rPr>
              <w:t xml:space="preserve">Konieczność zmiany kierownika budowy lub kierowników robót( spełnienie  warunków </w:t>
            </w:r>
            <w:r w:rsidR="00141275">
              <w:rPr>
                <w:rFonts w:ascii="Arial" w:hAnsi="Arial" w:cs="Arial"/>
              </w:rPr>
              <w:t>wynikających z postępowania przetargowego)</w:t>
            </w:r>
          </w:p>
        </w:tc>
        <w:tc>
          <w:tcPr>
            <w:tcW w:w="2976" w:type="dxa"/>
          </w:tcPr>
          <w:p w:rsidR="004D6D1A" w:rsidRPr="001219E4" w:rsidRDefault="00141275" w:rsidP="009C140C">
            <w:pPr>
              <w:jc w:val="both"/>
              <w:rPr>
                <w:rFonts w:ascii="Arial" w:hAnsi="Arial" w:cs="Arial"/>
              </w:rPr>
            </w:pPr>
            <w:r w:rsidRPr="00141275">
              <w:rPr>
                <w:rFonts w:ascii="Arial" w:hAnsi="Arial" w:cs="Arial"/>
              </w:rPr>
              <w:t>Sporządzenie aneksu</w:t>
            </w:r>
            <w:r>
              <w:rPr>
                <w:rFonts w:ascii="Arial" w:hAnsi="Arial" w:cs="Arial"/>
              </w:rPr>
              <w:t xml:space="preserve"> </w:t>
            </w:r>
          </w:p>
        </w:tc>
      </w:tr>
    </w:tbl>
    <w:p w:rsidR="00A228DF" w:rsidRPr="001219E4" w:rsidRDefault="00A228DF" w:rsidP="009C140C">
      <w:pPr>
        <w:jc w:val="both"/>
        <w:rPr>
          <w:rFonts w:ascii="Arial" w:hAnsi="Arial" w:cs="Arial"/>
        </w:rPr>
      </w:pPr>
    </w:p>
    <w:p w:rsidR="00CA1129" w:rsidRPr="001219E4" w:rsidRDefault="00CA1129" w:rsidP="009C140C">
      <w:pPr>
        <w:jc w:val="both"/>
        <w:rPr>
          <w:rFonts w:ascii="Arial" w:hAnsi="Arial" w:cs="Arial"/>
        </w:rPr>
      </w:pPr>
      <w:r w:rsidRPr="001219E4">
        <w:rPr>
          <w:rFonts w:ascii="Arial" w:hAnsi="Arial" w:cs="Arial"/>
        </w:rPr>
        <w:t xml:space="preserve">3. Bez ograniczeń dopuszczalne są wszelkie zmiany nieistotne umowy rozumiane w ten sposób, że wiedza o ich wprowadzeniu na etapie postępowania o zamówienie nie wpłynęłaby na krąg podmiotów ubiegających się o zamówienie ani na wynik postępowania. Takimi zmianami są zmiany o charakterze </w:t>
      </w:r>
      <w:proofErr w:type="spellStart"/>
      <w:r w:rsidRPr="001219E4">
        <w:rPr>
          <w:rFonts w:ascii="Arial" w:hAnsi="Arial" w:cs="Arial"/>
        </w:rPr>
        <w:t>administracyjno</w:t>
      </w:r>
      <w:proofErr w:type="spellEnd"/>
      <w:r w:rsidRPr="001219E4">
        <w:rPr>
          <w:rFonts w:ascii="Arial" w:hAnsi="Arial" w:cs="Arial"/>
        </w:rPr>
        <w:t xml:space="preserve"> - organizacyjnym umowy np. zmiana nr konta bankowego, dotyczące nazwy, siedziby Wykonawcy lub jego formy </w:t>
      </w:r>
      <w:proofErr w:type="spellStart"/>
      <w:r w:rsidRPr="001219E4">
        <w:rPr>
          <w:rFonts w:ascii="Arial" w:hAnsi="Arial" w:cs="Arial"/>
        </w:rPr>
        <w:t>organizacyjno</w:t>
      </w:r>
      <w:proofErr w:type="spellEnd"/>
      <w:r w:rsidRPr="001219E4">
        <w:rPr>
          <w:rFonts w:ascii="Arial" w:hAnsi="Arial" w:cs="Arial"/>
        </w:rPr>
        <w:t xml:space="preserve"> - prawnej w trakcie trwania umowy, innych danych identyfikacyjnych, zmiany prowadzące do likwidacji oczywistych omyłek pisarskich i rachunkowych w treści umowy, zmiany harmonogramu nie powodujące zmiany terminu zakończenia realizacji zamówienia.</w:t>
      </w:r>
    </w:p>
    <w:p w:rsidR="00CA1129" w:rsidRPr="001219E4" w:rsidRDefault="00CA1129" w:rsidP="009C140C">
      <w:pPr>
        <w:jc w:val="both"/>
        <w:rPr>
          <w:rFonts w:ascii="Arial" w:hAnsi="Arial" w:cs="Arial"/>
        </w:rPr>
      </w:pPr>
      <w:r w:rsidRPr="001219E4">
        <w:rPr>
          <w:rFonts w:ascii="Arial" w:hAnsi="Arial" w:cs="Arial"/>
          <w:b/>
          <w:bCs/>
        </w:rPr>
        <w:t xml:space="preserve">XXII. Wyjaśnienia i zmiany SIWZ </w:t>
      </w:r>
    </w:p>
    <w:p w:rsidR="00CA1129" w:rsidRDefault="00CA1129" w:rsidP="009C140C">
      <w:pPr>
        <w:jc w:val="both"/>
        <w:rPr>
          <w:rFonts w:ascii="Arial" w:hAnsi="Arial" w:cs="Arial"/>
        </w:rPr>
      </w:pPr>
      <w:r w:rsidRPr="001219E4">
        <w:rPr>
          <w:rFonts w:ascii="Arial" w:hAnsi="Arial" w:cs="Arial"/>
        </w:rPr>
        <w:t xml:space="preserve">1. Wykonawca może zwrócić się do Zamawiającego o wyjaśnienia dotyczące treści SIWZ, kierując swe zapytania na piśmie, faksem na adres Zamawiającego: </w:t>
      </w:r>
    </w:p>
    <w:p w:rsidR="00B55B71" w:rsidRPr="00B55B71" w:rsidRDefault="00B55B71" w:rsidP="009C140C">
      <w:pPr>
        <w:jc w:val="both"/>
        <w:rPr>
          <w:rFonts w:ascii="Arial" w:hAnsi="Arial" w:cs="Arial"/>
          <w:b/>
          <w:bCs/>
        </w:rPr>
      </w:pPr>
      <w:r w:rsidRPr="00B55B71">
        <w:rPr>
          <w:rFonts w:ascii="Arial" w:hAnsi="Arial" w:cs="Arial"/>
          <w:b/>
          <w:bCs/>
        </w:rPr>
        <w:t xml:space="preserve">Urząd Miasta i Gminy </w:t>
      </w:r>
    </w:p>
    <w:p w:rsidR="00B55B71" w:rsidRPr="00B55B71" w:rsidRDefault="00B55B71" w:rsidP="009C140C">
      <w:pPr>
        <w:jc w:val="both"/>
        <w:rPr>
          <w:rFonts w:ascii="Arial" w:hAnsi="Arial" w:cs="Arial"/>
          <w:b/>
          <w:bCs/>
        </w:rPr>
      </w:pPr>
      <w:proofErr w:type="spellStart"/>
      <w:r w:rsidRPr="00B55B71">
        <w:rPr>
          <w:rFonts w:ascii="Arial" w:hAnsi="Arial" w:cs="Arial"/>
          <w:b/>
          <w:bCs/>
        </w:rPr>
        <w:t>ul.Witosa</w:t>
      </w:r>
      <w:proofErr w:type="spellEnd"/>
      <w:r w:rsidRPr="00B55B71">
        <w:rPr>
          <w:rFonts w:ascii="Arial" w:hAnsi="Arial" w:cs="Arial"/>
          <w:b/>
          <w:bCs/>
        </w:rPr>
        <w:t xml:space="preserve"> 24</w:t>
      </w:r>
    </w:p>
    <w:p w:rsidR="00B55B71" w:rsidRPr="00B55B71" w:rsidRDefault="00B55B71" w:rsidP="009C140C">
      <w:pPr>
        <w:jc w:val="both"/>
        <w:rPr>
          <w:rFonts w:ascii="Arial" w:hAnsi="Arial" w:cs="Arial"/>
          <w:bCs/>
        </w:rPr>
      </w:pPr>
      <w:r w:rsidRPr="00B55B71">
        <w:rPr>
          <w:rFonts w:ascii="Arial" w:hAnsi="Arial" w:cs="Arial"/>
          <w:b/>
          <w:bCs/>
        </w:rPr>
        <w:t>55-230 Jelcz-Laskowice</w:t>
      </w:r>
    </w:p>
    <w:p w:rsidR="00B55B71" w:rsidRPr="001219E4" w:rsidRDefault="00B55B71" w:rsidP="009C140C">
      <w:pPr>
        <w:jc w:val="both"/>
        <w:rPr>
          <w:rFonts w:ascii="Arial" w:hAnsi="Arial" w:cs="Arial"/>
        </w:rPr>
      </w:pPr>
      <w:r>
        <w:rPr>
          <w:rFonts w:ascii="Arial" w:hAnsi="Arial" w:cs="Arial"/>
        </w:rPr>
        <w:t>Fax  71 3817152</w:t>
      </w:r>
    </w:p>
    <w:p w:rsidR="00CA1129" w:rsidRPr="001219E4" w:rsidRDefault="00CA1129" w:rsidP="009C140C">
      <w:pPr>
        <w:jc w:val="both"/>
        <w:rPr>
          <w:rFonts w:ascii="Arial" w:hAnsi="Arial" w:cs="Arial"/>
        </w:rPr>
      </w:pPr>
      <w:r w:rsidRPr="001219E4">
        <w:rPr>
          <w:rFonts w:ascii="Arial" w:hAnsi="Arial" w:cs="Arial"/>
        </w:rPr>
        <w:t>2. Zamawiający jest zobowiązany udzielić wyjaśnień i postępować zgodnie z art. 38 ustawy PZP, m. in. zobowiązany jest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Zamawiający przekaże treść zapytań wraz z wyjaśnieniami wszystkim wykonawcom, którym przekazano SIWZ w wersji drukowanej oraz zamieści je na stronie internetowej, na której udostępni</w:t>
      </w:r>
      <w:r w:rsidR="00B55B71">
        <w:rPr>
          <w:rFonts w:ascii="Arial" w:hAnsi="Arial" w:cs="Arial"/>
        </w:rPr>
        <w:t>ona jest SIWZ (www.um.jelcz-laskowice.finn.pl</w:t>
      </w:r>
      <w:r w:rsidRPr="001219E4">
        <w:rPr>
          <w:rFonts w:ascii="Arial" w:hAnsi="Arial" w:cs="Arial"/>
        </w:rPr>
        <w:t xml:space="preserve">). </w:t>
      </w:r>
    </w:p>
    <w:p w:rsidR="00CA1129" w:rsidRPr="001219E4" w:rsidRDefault="00CA1129" w:rsidP="009C140C">
      <w:pPr>
        <w:jc w:val="both"/>
        <w:rPr>
          <w:rFonts w:ascii="Arial" w:hAnsi="Arial" w:cs="Arial"/>
        </w:rPr>
      </w:pPr>
      <w:r w:rsidRPr="001219E4">
        <w:rPr>
          <w:rFonts w:ascii="Arial" w:hAnsi="Arial" w:cs="Arial"/>
        </w:rPr>
        <w:t>3. W uzasadnionych przypadkach Zamawiający może przed upływem terminu składania ofert, zmienić treść niniejszej SIWZ. Dokonaną zmian</w:t>
      </w:r>
      <w:r w:rsidR="00B55B71">
        <w:rPr>
          <w:rFonts w:ascii="Arial" w:hAnsi="Arial" w:cs="Arial"/>
        </w:rPr>
        <w:t>ę SIWZ Zamawiający przekazuje</w:t>
      </w:r>
      <w:r w:rsidR="00141275">
        <w:rPr>
          <w:rFonts w:ascii="Arial" w:hAnsi="Arial" w:cs="Arial"/>
        </w:rPr>
        <w:t xml:space="preserve"> </w:t>
      </w:r>
      <w:r w:rsidRPr="001219E4">
        <w:rPr>
          <w:rFonts w:ascii="Arial" w:hAnsi="Arial" w:cs="Arial"/>
        </w:rPr>
        <w:t xml:space="preserve">niezwłocznie wszystkim Wykonawcom, którym przekazano SIWZ w wersji drukowanej oraz zamieści ją na stronie internetowej, na której udostępniona jest SIWZ </w:t>
      </w:r>
      <w:r w:rsidR="00B55B71">
        <w:rPr>
          <w:rFonts w:ascii="Arial" w:hAnsi="Arial" w:cs="Arial"/>
        </w:rPr>
        <w:t>.</w:t>
      </w:r>
    </w:p>
    <w:p w:rsidR="00CA1129" w:rsidRPr="001219E4" w:rsidRDefault="00CA1129" w:rsidP="009C140C">
      <w:pPr>
        <w:jc w:val="both"/>
        <w:rPr>
          <w:rFonts w:ascii="Arial" w:hAnsi="Arial" w:cs="Arial"/>
        </w:rPr>
      </w:pPr>
      <w:r w:rsidRPr="001219E4">
        <w:rPr>
          <w:rFonts w:ascii="Arial" w:hAnsi="Arial" w:cs="Arial"/>
        </w:rPr>
        <w:lastRenderedPageBreak/>
        <w:t>4. Zamawiający może przedłużyć termin składania ofert z uwzględnieniem czasu niezbędnego do wprowadzenia w ofertach zmian wynikających z zmiany treści niniejszej SIWZ. O przedłużeniu terminu składania ofert Zamawiający niezwłocznie zawiadamia wszystkich Wykonawców, którym przekazał niniejszą SIWZ w wersji drukowanej oraz zamieszcza tą informację na stronie internetowej, na</w:t>
      </w:r>
      <w:r w:rsidR="00B55B71">
        <w:rPr>
          <w:rFonts w:ascii="Arial" w:hAnsi="Arial" w:cs="Arial"/>
        </w:rPr>
        <w:t xml:space="preserve"> której udostępniona jest SIWZ.</w:t>
      </w:r>
      <w:r w:rsidRPr="001219E4">
        <w:rPr>
          <w:rFonts w:ascii="Arial" w:hAnsi="Arial" w:cs="Arial"/>
        </w:rPr>
        <w:t xml:space="preserve"> </w:t>
      </w:r>
    </w:p>
    <w:p w:rsidR="00CA1129" w:rsidRPr="001219E4" w:rsidRDefault="00CA1129" w:rsidP="009C140C">
      <w:pPr>
        <w:jc w:val="both"/>
        <w:rPr>
          <w:rFonts w:ascii="Arial" w:hAnsi="Arial" w:cs="Arial"/>
        </w:rPr>
      </w:pPr>
      <w:r w:rsidRPr="001219E4">
        <w:rPr>
          <w:rFonts w:ascii="Arial" w:hAnsi="Arial" w:cs="Arial"/>
        </w:rPr>
        <w:t xml:space="preserve">5. Nie przewiduje się zwołania zebrania Wykonawców w celu wyjaśnień SIWZ. Zaleca się, aby Wykonawca odbył wizję w terenie oraz zdobył wszelkie informacje, które mogą być konieczne do przygotowania oferty oraz podpisania umowy. </w:t>
      </w:r>
    </w:p>
    <w:p w:rsidR="00CA1129" w:rsidRPr="001219E4" w:rsidRDefault="00CA1129" w:rsidP="009C140C">
      <w:pPr>
        <w:jc w:val="both"/>
        <w:rPr>
          <w:rFonts w:ascii="Arial" w:hAnsi="Arial" w:cs="Arial"/>
        </w:rPr>
      </w:pPr>
      <w:r w:rsidRPr="001219E4">
        <w:rPr>
          <w:rFonts w:ascii="Arial" w:hAnsi="Arial" w:cs="Arial"/>
          <w:b/>
          <w:bCs/>
        </w:rPr>
        <w:t xml:space="preserve">XXIII. Środki ochrony prawnej przysługujące Wykonawcy w toku postępowania o udzielenie zamówienia publicznego </w:t>
      </w:r>
    </w:p>
    <w:p w:rsidR="00CA1129" w:rsidRPr="001219E4" w:rsidRDefault="00CA1129" w:rsidP="009C140C">
      <w:pPr>
        <w:jc w:val="both"/>
        <w:rPr>
          <w:rFonts w:ascii="Arial" w:hAnsi="Arial" w:cs="Arial"/>
        </w:rPr>
      </w:pPr>
      <w:r w:rsidRPr="001219E4">
        <w:rPr>
          <w:rFonts w:ascii="Arial" w:hAnsi="Arial" w:cs="Arial"/>
        </w:rPr>
        <w:t xml:space="preserve">Jeżeli Wykonawca lub inny podmiot, który ma lub miał interes w uzyskaniu danego zamówienia oraz poniósł lub może ponieść szkody w wyniku naruszenia przez Zamawiającego przepisów ustawy PZP przysługują środki ochrony prawnej określone w dziale VI w/w ustawy. </w:t>
      </w:r>
    </w:p>
    <w:p w:rsidR="00CA1129" w:rsidRPr="001219E4" w:rsidRDefault="00CA1129" w:rsidP="009C140C">
      <w:pPr>
        <w:jc w:val="both"/>
        <w:rPr>
          <w:rFonts w:ascii="Arial" w:hAnsi="Arial" w:cs="Arial"/>
        </w:rPr>
      </w:pPr>
      <w:r w:rsidRPr="001219E4">
        <w:rPr>
          <w:rFonts w:ascii="Arial" w:hAnsi="Arial" w:cs="Arial"/>
        </w:rPr>
        <w:t xml:space="preserve">1.Odwołanie przysługuje wyłącznie od niezgodnej z przepisami ustawy czynności Zamawiającego podjętej w postępowaniu o udzielenie zamówienia lub zaniechania czynności, do której Zamawiający jest zobowiązany na podstawie ustawy. </w:t>
      </w:r>
    </w:p>
    <w:p w:rsidR="00CA1129" w:rsidRPr="001219E4" w:rsidRDefault="00CA1129" w:rsidP="009C140C">
      <w:pPr>
        <w:jc w:val="both"/>
        <w:rPr>
          <w:rFonts w:ascii="Arial" w:hAnsi="Arial" w:cs="Arial"/>
        </w:rPr>
      </w:pPr>
      <w:r w:rsidRPr="001219E4">
        <w:rPr>
          <w:rFonts w:ascii="Arial" w:hAnsi="Arial" w:cs="Arial"/>
          <w:b/>
          <w:bCs/>
        </w:rPr>
        <w:t xml:space="preserve">2. W niniejszym postępowaniu odwołanie przysługuje wyłącznie wobec czynności: </w:t>
      </w:r>
    </w:p>
    <w:p w:rsidR="00CA1129" w:rsidRPr="001219E4" w:rsidRDefault="00CA1129" w:rsidP="009C140C">
      <w:pPr>
        <w:jc w:val="both"/>
        <w:rPr>
          <w:rFonts w:ascii="Arial" w:hAnsi="Arial" w:cs="Arial"/>
        </w:rPr>
      </w:pPr>
      <w:r w:rsidRPr="001219E4">
        <w:rPr>
          <w:rFonts w:ascii="Arial" w:hAnsi="Arial" w:cs="Arial"/>
        </w:rPr>
        <w:t xml:space="preserve">1) opisu sposobu dokonywania oceny spełnienia warunków udziału w postępowaniu; </w:t>
      </w:r>
    </w:p>
    <w:p w:rsidR="00CA1129" w:rsidRPr="001219E4" w:rsidRDefault="00CA1129" w:rsidP="009C140C">
      <w:pPr>
        <w:jc w:val="both"/>
        <w:rPr>
          <w:rFonts w:ascii="Arial" w:hAnsi="Arial" w:cs="Arial"/>
        </w:rPr>
      </w:pPr>
      <w:r w:rsidRPr="001219E4">
        <w:rPr>
          <w:rFonts w:ascii="Arial" w:hAnsi="Arial" w:cs="Arial"/>
        </w:rPr>
        <w:t xml:space="preserve">2) wykluczenia odwołującego z postępowania o udzielenie zamówienia; </w:t>
      </w:r>
    </w:p>
    <w:p w:rsidR="00CA1129" w:rsidRPr="001219E4" w:rsidRDefault="00CA1129" w:rsidP="009C140C">
      <w:pPr>
        <w:jc w:val="both"/>
        <w:rPr>
          <w:rFonts w:ascii="Arial" w:hAnsi="Arial" w:cs="Arial"/>
        </w:rPr>
      </w:pPr>
      <w:r w:rsidRPr="001219E4">
        <w:rPr>
          <w:rFonts w:ascii="Arial" w:hAnsi="Arial" w:cs="Arial"/>
        </w:rPr>
        <w:t xml:space="preserve">3) odrzucenia oferty odwołującego. </w:t>
      </w:r>
    </w:p>
    <w:p w:rsidR="00CA1129" w:rsidRPr="001219E4" w:rsidRDefault="00CA1129" w:rsidP="009C140C">
      <w:pPr>
        <w:jc w:val="both"/>
        <w:rPr>
          <w:rFonts w:ascii="Arial" w:hAnsi="Arial" w:cs="Arial"/>
        </w:rPr>
      </w:pPr>
      <w:r w:rsidRPr="001219E4">
        <w:rPr>
          <w:rFonts w:ascii="Arial" w:hAnsi="Arial" w:cs="Arial"/>
        </w:rPr>
        <w:t xml:space="preserve">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CA1129" w:rsidRPr="001219E4" w:rsidRDefault="00CA1129" w:rsidP="009C140C">
      <w:pPr>
        <w:jc w:val="both"/>
        <w:rPr>
          <w:rFonts w:ascii="Arial" w:hAnsi="Arial" w:cs="Arial"/>
        </w:rPr>
      </w:pPr>
      <w:r w:rsidRPr="001219E4">
        <w:rPr>
          <w:rFonts w:ascii="Arial" w:hAnsi="Arial" w:cs="Arial"/>
        </w:rPr>
        <w:t xml:space="preserve">4. Odwołanie wnosi się do Prezesa Krajowej Izby Odwoławczej w formie pisemnej albo elektronicznej opatrzonej bezpiecznym podpisem elektronicznym weryfikowanym za pomocą ważnego kwalifikowanego certyfikatu. </w:t>
      </w:r>
    </w:p>
    <w:p w:rsidR="00CA1129" w:rsidRPr="001219E4" w:rsidRDefault="00CA1129" w:rsidP="009C140C">
      <w:pPr>
        <w:jc w:val="both"/>
        <w:rPr>
          <w:rFonts w:ascii="Arial" w:hAnsi="Arial" w:cs="Arial"/>
        </w:rPr>
      </w:pPr>
      <w:r w:rsidRPr="001219E4">
        <w:rPr>
          <w:rFonts w:ascii="Arial" w:hAnsi="Arial" w:cs="Arial"/>
        </w:rPr>
        <w:t xml:space="preserve">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na jego wniesienie, jeżeli przesłanie jego kopii nastąpiło przed upływem terminu do jego wniesienia za pomocą jednego ze sposobów określonych w art. 27 ust. 2 ustawy PZP. </w:t>
      </w:r>
    </w:p>
    <w:p w:rsidR="00CA1129" w:rsidRPr="001219E4" w:rsidRDefault="00CA1129" w:rsidP="009C140C">
      <w:pPr>
        <w:jc w:val="both"/>
        <w:rPr>
          <w:rFonts w:ascii="Arial" w:hAnsi="Arial" w:cs="Arial"/>
        </w:rPr>
      </w:pPr>
      <w:r w:rsidRPr="001219E4">
        <w:rPr>
          <w:rFonts w:ascii="Arial" w:hAnsi="Arial" w:cs="Arial"/>
        </w:rPr>
        <w:t xml:space="preserve">6. Wykonawca może w terminie przewidzianym do wniesienia odwołania poinformować Zamawiającego o niezgodnej z przepisami ustawy czynności podjętej przez niego lub zaniechaniu czynności, do której jest on zobowiązany na podstawie ustawy, na którą nie przysługuje odwołanie w niniejszym postępowaniu. </w:t>
      </w:r>
    </w:p>
    <w:p w:rsidR="00CA1129" w:rsidRPr="001219E4" w:rsidRDefault="00CA1129" w:rsidP="009C140C">
      <w:pPr>
        <w:jc w:val="both"/>
        <w:rPr>
          <w:rFonts w:ascii="Arial" w:hAnsi="Arial" w:cs="Arial"/>
        </w:rPr>
      </w:pPr>
      <w:r w:rsidRPr="001219E4">
        <w:rPr>
          <w:rFonts w:ascii="Arial" w:hAnsi="Arial" w:cs="Arial"/>
        </w:rPr>
        <w:lastRenderedPageBreak/>
        <w:t xml:space="preserve">7. W przypadku uznania zasadności przekazanej informacji, Zamawiający powtarza czynność albo dokonuje czynności zaniechanej, informując o tym wykonawców w sposób przewidziany w ustawie dla tej czynności. Na te czynności nie przysługuje odwołanie. </w:t>
      </w:r>
    </w:p>
    <w:p w:rsidR="00CA1129" w:rsidRPr="001219E4" w:rsidRDefault="00CA1129" w:rsidP="009C140C">
      <w:pPr>
        <w:jc w:val="both"/>
        <w:rPr>
          <w:rFonts w:ascii="Arial" w:hAnsi="Arial" w:cs="Arial"/>
        </w:rPr>
      </w:pPr>
      <w:r w:rsidRPr="001219E4">
        <w:rPr>
          <w:rFonts w:ascii="Arial" w:hAnsi="Arial" w:cs="Arial"/>
        </w:rPr>
        <w:t xml:space="preserve">8. Odwołanie wnosi się w terminie liczonym od dnia przesłania informacji o czynności Zamawiającego stanowiącej podstawę jego wniesienia: </w:t>
      </w:r>
    </w:p>
    <w:p w:rsidR="00CA1129" w:rsidRPr="001219E4" w:rsidRDefault="00CA1129" w:rsidP="009C140C">
      <w:pPr>
        <w:jc w:val="both"/>
        <w:rPr>
          <w:rFonts w:ascii="Arial" w:hAnsi="Arial" w:cs="Arial"/>
        </w:rPr>
      </w:pPr>
      <w:r w:rsidRPr="001219E4">
        <w:rPr>
          <w:rFonts w:ascii="Arial" w:hAnsi="Arial" w:cs="Arial"/>
        </w:rPr>
        <w:t xml:space="preserve">a) 5 dni – jeżeli zostały przesłane w sposób o którym mowa w art. 27 ust. 2 ustawy </w:t>
      </w:r>
      <w:proofErr w:type="spellStart"/>
      <w:r w:rsidRPr="001219E4">
        <w:rPr>
          <w:rFonts w:ascii="Arial" w:hAnsi="Arial" w:cs="Arial"/>
        </w:rPr>
        <w:t>Pzp</w:t>
      </w:r>
      <w:proofErr w:type="spellEnd"/>
      <w:r w:rsidRPr="001219E4">
        <w:rPr>
          <w:rFonts w:ascii="Arial" w:hAnsi="Arial" w:cs="Arial"/>
        </w:rPr>
        <w:t xml:space="preserve"> – tzn. drogą elektroniczną lub faksem; </w:t>
      </w:r>
    </w:p>
    <w:p w:rsidR="00CA1129" w:rsidRPr="001219E4" w:rsidRDefault="00CA1129" w:rsidP="009C140C">
      <w:pPr>
        <w:jc w:val="both"/>
        <w:rPr>
          <w:rFonts w:ascii="Arial" w:hAnsi="Arial" w:cs="Arial"/>
        </w:rPr>
      </w:pPr>
      <w:r w:rsidRPr="001219E4">
        <w:rPr>
          <w:rFonts w:ascii="Arial" w:hAnsi="Arial" w:cs="Arial"/>
        </w:rPr>
        <w:t>b) 10 dni – jeżeli zosta</w:t>
      </w:r>
      <w:r w:rsidR="00141275">
        <w:rPr>
          <w:rFonts w:ascii="Arial" w:hAnsi="Arial" w:cs="Arial"/>
        </w:rPr>
        <w:t xml:space="preserve">ły przesłane w inny sposób. 23 </w:t>
      </w:r>
    </w:p>
    <w:p w:rsidR="00CA1129" w:rsidRPr="001219E4" w:rsidRDefault="00CA1129" w:rsidP="009C140C">
      <w:pPr>
        <w:jc w:val="both"/>
        <w:rPr>
          <w:rFonts w:ascii="Arial" w:hAnsi="Arial" w:cs="Arial"/>
        </w:rPr>
      </w:pPr>
      <w:r w:rsidRPr="001219E4">
        <w:rPr>
          <w:rFonts w:ascii="Arial" w:hAnsi="Arial" w:cs="Arial"/>
        </w:rPr>
        <w:t>9. Odwołanie wobec treści ogłoszenia o zamówieniu, a także wobec postanowień SIWZ, wnosi się w terminie 5 dni od dnia zamieszczenia ogłoszenia w Biuletynie Zamówień Publicznych lub SIWZ na stro</w:t>
      </w:r>
      <w:r w:rsidR="00B55B71">
        <w:rPr>
          <w:rFonts w:ascii="Arial" w:hAnsi="Arial" w:cs="Arial"/>
        </w:rPr>
        <w:t>nie internetowej Zamawiającego.</w:t>
      </w:r>
    </w:p>
    <w:p w:rsidR="00CA1129" w:rsidRPr="001219E4" w:rsidRDefault="00CA1129" w:rsidP="009C140C">
      <w:pPr>
        <w:jc w:val="both"/>
        <w:rPr>
          <w:rFonts w:ascii="Arial" w:hAnsi="Arial" w:cs="Arial"/>
        </w:rPr>
      </w:pPr>
      <w:r w:rsidRPr="001219E4">
        <w:rPr>
          <w:rFonts w:ascii="Arial" w:hAnsi="Arial" w:cs="Arial"/>
        </w:rPr>
        <w:t xml:space="preserve">10. Odwołanie wobec czynności innych niż określone w ust. 8 i 9 wnosi się w terminie 5 dni od dnia, w którym powzięto lub przy zachowaniu należytej staranności można było powziąć wiadomość o okolicznościach stanowiących podstawę jego wyjaśnienia. </w:t>
      </w:r>
    </w:p>
    <w:p w:rsidR="00CA1129" w:rsidRPr="001219E4" w:rsidRDefault="00CA1129" w:rsidP="009C140C">
      <w:pPr>
        <w:jc w:val="both"/>
        <w:rPr>
          <w:rFonts w:ascii="Arial" w:hAnsi="Arial" w:cs="Arial"/>
        </w:rPr>
      </w:pPr>
      <w:r w:rsidRPr="001219E4">
        <w:rPr>
          <w:rFonts w:ascii="Arial" w:hAnsi="Arial" w:cs="Arial"/>
        </w:rPr>
        <w:t xml:space="preserve">11. W przypadku wniesienia odwołania wobec treści ogłoszenia o zamówienie lub postanowień SIWZ, Zamawiający może przedłużyć termin składania ofert. </w:t>
      </w:r>
    </w:p>
    <w:p w:rsidR="00CA1129" w:rsidRPr="001219E4" w:rsidRDefault="00CA1129" w:rsidP="009C140C">
      <w:pPr>
        <w:jc w:val="both"/>
        <w:rPr>
          <w:rFonts w:ascii="Arial" w:hAnsi="Arial" w:cs="Arial"/>
        </w:rPr>
      </w:pPr>
      <w:r w:rsidRPr="001219E4">
        <w:rPr>
          <w:rFonts w:ascii="Arial" w:hAnsi="Arial" w:cs="Arial"/>
        </w:rPr>
        <w:t xml:space="preserve">12. W przypadku wniesienia odwołania po upływie terminu składania ofert, bieg terminu związania ofertą ulega zawieszeniu do czasu ogłoszenia przez Izbę orzeczenia. </w:t>
      </w:r>
    </w:p>
    <w:p w:rsidR="00CA1129" w:rsidRPr="001219E4" w:rsidRDefault="00CA1129" w:rsidP="009C140C">
      <w:pPr>
        <w:jc w:val="both"/>
        <w:rPr>
          <w:rFonts w:ascii="Arial" w:hAnsi="Arial" w:cs="Arial"/>
        </w:rPr>
      </w:pPr>
      <w:r w:rsidRPr="001219E4">
        <w:rPr>
          <w:rFonts w:ascii="Arial" w:hAnsi="Arial" w:cs="Arial"/>
        </w:rPr>
        <w:t xml:space="preserve">13. Do postępowania odwoławczego stosuje się odpowiednio przepisy ustawy z dnia 17 listopada 1964 r. – Kodeks postępowania cywilnego (Dz. U. z 2014 poz. 101) o sądzie polubownym, jeżeli ustawa nie stanowi inaczej. Odwołujący się może cofnąć odwołanie. </w:t>
      </w:r>
    </w:p>
    <w:p w:rsidR="00CA1129" w:rsidRPr="001219E4" w:rsidRDefault="00CA1129" w:rsidP="009C140C">
      <w:pPr>
        <w:jc w:val="both"/>
        <w:rPr>
          <w:rFonts w:ascii="Arial" w:hAnsi="Arial" w:cs="Arial"/>
        </w:rPr>
      </w:pPr>
      <w:r w:rsidRPr="001219E4">
        <w:rPr>
          <w:rFonts w:ascii="Arial" w:hAnsi="Arial" w:cs="Arial"/>
        </w:rPr>
        <w:t xml:space="preserve">14. Na orzeczenie Izby stronom oraz uczestnikom postępowania odwoławczego przysługuje skarga do Sądu. </w:t>
      </w:r>
    </w:p>
    <w:p w:rsidR="00CA1129" w:rsidRPr="001219E4" w:rsidRDefault="00CA1129" w:rsidP="009C140C">
      <w:pPr>
        <w:jc w:val="both"/>
        <w:rPr>
          <w:rFonts w:ascii="Arial" w:hAnsi="Arial" w:cs="Arial"/>
        </w:rPr>
      </w:pPr>
      <w:r w:rsidRPr="001219E4">
        <w:rPr>
          <w:rFonts w:ascii="Arial" w:hAnsi="Arial" w:cs="Arial"/>
        </w:rPr>
        <w:t xml:space="preserve">15. Skargę wnosi się do Sądu właściwego dla siedziby Zmawiającego za pośrednictwem Prezesa Izby w terminie 7 dni od dnia doręczenia orzeczenia Izby, przesyłając jednocześnie jej odpis przeciwnikom skargi. </w:t>
      </w:r>
    </w:p>
    <w:p w:rsidR="00CA1129" w:rsidRPr="001219E4" w:rsidRDefault="00CA1129" w:rsidP="009C140C">
      <w:pPr>
        <w:jc w:val="both"/>
        <w:rPr>
          <w:rFonts w:ascii="Arial" w:hAnsi="Arial" w:cs="Arial"/>
        </w:rPr>
      </w:pPr>
      <w:r w:rsidRPr="001219E4">
        <w:rPr>
          <w:rFonts w:ascii="Arial" w:hAnsi="Arial" w:cs="Arial"/>
          <w:b/>
          <w:bCs/>
        </w:rPr>
        <w:t xml:space="preserve">XXIV. Odrzucenie ofert </w:t>
      </w:r>
    </w:p>
    <w:p w:rsidR="00CA1129" w:rsidRPr="001219E4" w:rsidRDefault="00CA1129" w:rsidP="009C140C">
      <w:pPr>
        <w:jc w:val="both"/>
        <w:rPr>
          <w:rFonts w:ascii="Arial" w:hAnsi="Arial" w:cs="Arial"/>
        </w:rPr>
      </w:pPr>
      <w:r w:rsidRPr="001219E4">
        <w:rPr>
          <w:rFonts w:ascii="Arial" w:hAnsi="Arial" w:cs="Arial"/>
        </w:rPr>
        <w:t xml:space="preserve">Zamawiający zgodnie z art. 89 Ustawy z dnia 29 stycznia 2004r. Prawo zamówień publicznych (Dz. U. z 2013 r. poz. 907 z </w:t>
      </w:r>
      <w:proofErr w:type="spellStart"/>
      <w:r w:rsidRPr="001219E4">
        <w:rPr>
          <w:rFonts w:ascii="Arial" w:hAnsi="Arial" w:cs="Arial"/>
        </w:rPr>
        <w:t>późn</w:t>
      </w:r>
      <w:proofErr w:type="spellEnd"/>
      <w:r w:rsidRPr="001219E4">
        <w:rPr>
          <w:rFonts w:ascii="Arial" w:hAnsi="Arial" w:cs="Arial"/>
        </w:rPr>
        <w:t xml:space="preserve">. zm.) odrzuca ofertę, jeżeli: </w:t>
      </w:r>
    </w:p>
    <w:p w:rsidR="00CA1129" w:rsidRPr="001219E4" w:rsidRDefault="00CA1129" w:rsidP="009C140C">
      <w:pPr>
        <w:jc w:val="both"/>
        <w:rPr>
          <w:rFonts w:ascii="Arial" w:hAnsi="Arial" w:cs="Arial"/>
        </w:rPr>
      </w:pPr>
      <w:r w:rsidRPr="001219E4">
        <w:rPr>
          <w:rFonts w:ascii="Arial" w:hAnsi="Arial" w:cs="Arial"/>
        </w:rPr>
        <w:t xml:space="preserve">1. Jest niezgodna z ustawą; </w:t>
      </w:r>
    </w:p>
    <w:p w:rsidR="00CA1129" w:rsidRPr="001219E4" w:rsidRDefault="00CA1129" w:rsidP="009C140C">
      <w:pPr>
        <w:jc w:val="both"/>
        <w:rPr>
          <w:rFonts w:ascii="Arial" w:hAnsi="Arial" w:cs="Arial"/>
        </w:rPr>
      </w:pPr>
      <w:r w:rsidRPr="001219E4">
        <w:rPr>
          <w:rFonts w:ascii="Arial" w:hAnsi="Arial" w:cs="Arial"/>
        </w:rPr>
        <w:t xml:space="preserve">2. Jej treść nie odpowiada treści Specyfikacji Istotnych Warunków Zamówienia, z zastrzeżeniem art. 87 ust. 2 pkt 3 ustawy PZP; </w:t>
      </w:r>
    </w:p>
    <w:p w:rsidR="00CA1129" w:rsidRPr="001219E4" w:rsidRDefault="00CA1129" w:rsidP="009C140C">
      <w:pPr>
        <w:jc w:val="both"/>
        <w:rPr>
          <w:rFonts w:ascii="Arial" w:hAnsi="Arial" w:cs="Arial"/>
        </w:rPr>
      </w:pPr>
      <w:r w:rsidRPr="001219E4">
        <w:rPr>
          <w:rFonts w:ascii="Arial" w:hAnsi="Arial" w:cs="Arial"/>
        </w:rPr>
        <w:t xml:space="preserve">3. Jej złożenie stanowi czyn nieuczciwej konkurencji w rozumieniu przepisów o zwalczaniu nieuczciwej konkurencji; </w:t>
      </w:r>
    </w:p>
    <w:p w:rsidR="00CA1129" w:rsidRPr="001219E4" w:rsidRDefault="00CA1129" w:rsidP="009C140C">
      <w:pPr>
        <w:jc w:val="both"/>
        <w:rPr>
          <w:rFonts w:ascii="Arial" w:hAnsi="Arial" w:cs="Arial"/>
        </w:rPr>
      </w:pPr>
      <w:r w:rsidRPr="001219E4">
        <w:rPr>
          <w:rFonts w:ascii="Arial" w:hAnsi="Arial" w:cs="Arial"/>
        </w:rPr>
        <w:t xml:space="preserve">4. Zawiera rażąco niską cenę w stosunku do przedmiotu zamówienia; </w:t>
      </w:r>
    </w:p>
    <w:p w:rsidR="00CA1129" w:rsidRPr="001219E4" w:rsidRDefault="00CA1129" w:rsidP="009C140C">
      <w:pPr>
        <w:jc w:val="both"/>
        <w:rPr>
          <w:rFonts w:ascii="Arial" w:hAnsi="Arial" w:cs="Arial"/>
        </w:rPr>
      </w:pPr>
      <w:r w:rsidRPr="001219E4">
        <w:rPr>
          <w:rFonts w:ascii="Arial" w:hAnsi="Arial" w:cs="Arial"/>
        </w:rPr>
        <w:lastRenderedPageBreak/>
        <w:t xml:space="preserve">5. Została złożona przez Wykonawcę wykluczonego z udziału w postępowaniu o udzielenie zamówienia lub nie zaproszonego do składania ofert; </w:t>
      </w:r>
    </w:p>
    <w:p w:rsidR="00CA1129" w:rsidRPr="001219E4" w:rsidRDefault="00CA1129" w:rsidP="009C140C">
      <w:pPr>
        <w:jc w:val="both"/>
        <w:rPr>
          <w:rFonts w:ascii="Arial" w:hAnsi="Arial" w:cs="Arial"/>
        </w:rPr>
      </w:pPr>
      <w:r w:rsidRPr="001219E4">
        <w:rPr>
          <w:rFonts w:ascii="Arial" w:hAnsi="Arial" w:cs="Arial"/>
        </w:rPr>
        <w:t xml:space="preserve">6. Zawiera błędy w obliczeniu ceny; </w:t>
      </w:r>
    </w:p>
    <w:p w:rsidR="00CA1129" w:rsidRPr="001219E4" w:rsidRDefault="00CA1129" w:rsidP="009C140C">
      <w:pPr>
        <w:jc w:val="both"/>
        <w:rPr>
          <w:rFonts w:ascii="Arial" w:hAnsi="Arial" w:cs="Arial"/>
        </w:rPr>
      </w:pPr>
      <w:r w:rsidRPr="001219E4">
        <w:rPr>
          <w:rFonts w:ascii="Arial" w:hAnsi="Arial" w:cs="Arial"/>
        </w:rPr>
        <w:t xml:space="preserve">7. Wykonawca w terminie 3 dni od dnia otrzymania zawiadomienia nie zgodził się na poprawienie omyłki, o której mowa w art. 87 ust. 2 pkt 3; </w:t>
      </w:r>
    </w:p>
    <w:p w:rsidR="00CA1129" w:rsidRPr="001219E4" w:rsidRDefault="00CA1129" w:rsidP="009C140C">
      <w:pPr>
        <w:jc w:val="both"/>
        <w:rPr>
          <w:rFonts w:ascii="Arial" w:hAnsi="Arial" w:cs="Arial"/>
        </w:rPr>
      </w:pPr>
      <w:r w:rsidRPr="001219E4">
        <w:rPr>
          <w:rFonts w:ascii="Arial" w:hAnsi="Arial" w:cs="Arial"/>
        </w:rPr>
        <w:t xml:space="preserve">8. Jest nieważna na podstawie odrębnych przepisów. </w:t>
      </w:r>
    </w:p>
    <w:p w:rsidR="00CA1129" w:rsidRPr="001219E4" w:rsidRDefault="00CA1129" w:rsidP="009C140C">
      <w:pPr>
        <w:jc w:val="both"/>
        <w:rPr>
          <w:rFonts w:ascii="Arial" w:hAnsi="Arial" w:cs="Arial"/>
        </w:rPr>
      </w:pPr>
      <w:r w:rsidRPr="001219E4">
        <w:rPr>
          <w:rFonts w:ascii="Arial" w:hAnsi="Arial" w:cs="Arial"/>
          <w:b/>
          <w:bCs/>
        </w:rPr>
        <w:t xml:space="preserve">XXV. Unieważnienie przetargu </w:t>
      </w:r>
    </w:p>
    <w:p w:rsidR="00CA1129" w:rsidRPr="001219E4" w:rsidRDefault="00CA1129" w:rsidP="009C140C">
      <w:pPr>
        <w:jc w:val="both"/>
        <w:rPr>
          <w:rFonts w:ascii="Arial" w:hAnsi="Arial" w:cs="Arial"/>
        </w:rPr>
      </w:pPr>
      <w:r w:rsidRPr="001219E4">
        <w:rPr>
          <w:rFonts w:ascii="Arial" w:hAnsi="Arial" w:cs="Arial"/>
        </w:rPr>
        <w:t xml:space="preserve">1. Zamawiający unieważni postępowanie o udzielenie niniejszego zamówienia w sytuacjach określonych w art. 93 ust. 1 oraz ust. 1a ustawy PZP. </w:t>
      </w:r>
    </w:p>
    <w:p w:rsidR="00CA1129" w:rsidRPr="001219E4" w:rsidRDefault="00CA1129" w:rsidP="009C140C">
      <w:pPr>
        <w:jc w:val="both"/>
        <w:rPr>
          <w:rFonts w:ascii="Arial" w:hAnsi="Arial" w:cs="Arial"/>
        </w:rPr>
      </w:pPr>
      <w:r w:rsidRPr="001219E4">
        <w:rPr>
          <w:rFonts w:ascii="Arial" w:hAnsi="Arial" w:cs="Arial"/>
        </w:rPr>
        <w:t xml:space="preserve">2. O unieważnieniu postępowania o udzielenie zamówienia Zamawiający zawiadomi równocześnie wszystkich Wykonawców, którzy: </w:t>
      </w:r>
    </w:p>
    <w:p w:rsidR="00CA1129" w:rsidRPr="001219E4" w:rsidRDefault="00CA1129" w:rsidP="009C140C">
      <w:pPr>
        <w:jc w:val="both"/>
        <w:rPr>
          <w:rFonts w:ascii="Arial" w:hAnsi="Arial" w:cs="Arial"/>
        </w:rPr>
      </w:pPr>
      <w:r w:rsidRPr="001219E4">
        <w:rPr>
          <w:rFonts w:ascii="Arial" w:hAnsi="Arial" w:cs="Arial"/>
        </w:rPr>
        <w:t xml:space="preserve">ubiegali się o udzielenie zamówienia - w przypadku unieważnienia postępowania przed upływem terminu składania ofert, </w:t>
      </w:r>
    </w:p>
    <w:p w:rsidR="00CA1129" w:rsidRPr="001219E4" w:rsidRDefault="00CA1129" w:rsidP="009C140C">
      <w:pPr>
        <w:jc w:val="both"/>
        <w:rPr>
          <w:rFonts w:ascii="Arial" w:hAnsi="Arial" w:cs="Arial"/>
        </w:rPr>
      </w:pPr>
      <w:r w:rsidRPr="001219E4">
        <w:rPr>
          <w:rFonts w:ascii="Arial" w:hAnsi="Arial" w:cs="Arial"/>
        </w:rPr>
        <w:t xml:space="preserve">złożyli ofertę - w przypadku unieważnienia postępowania po upływie terminu składania ofert – podając uzasadnienie faktyczne i prawne. </w:t>
      </w:r>
    </w:p>
    <w:p w:rsidR="00CA1129" w:rsidRPr="001219E4" w:rsidRDefault="00CA1129" w:rsidP="009C140C">
      <w:pPr>
        <w:jc w:val="both"/>
        <w:rPr>
          <w:rFonts w:ascii="Arial" w:hAnsi="Arial" w:cs="Arial"/>
        </w:rPr>
      </w:pPr>
    </w:p>
    <w:p w:rsidR="00CA1129" w:rsidRPr="001219E4" w:rsidRDefault="00CA1129" w:rsidP="009C140C">
      <w:pPr>
        <w:jc w:val="both"/>
        <w:rPr>
          <w:rFonts w:ascii="Arial" w:hAnsi="Arial" w:cs="Arial"/>
        </w:rPr>
      </w:pPr>
      <w:r w:rsidRPr="001219E4">
        <w:rPr>
          <w:rFonts w:ascii="Arial" w:hAnsi="Arial" w:cs="Arial"/>
          <w:b/>
          <w:bCs/>
        </w:rPr>
        <w:t xml:space="preserve">XXVI. Udzielenie zamówienia </w:t>
      </w:r>
    </w:p>
    <w:p w:rsidR="00CA1129" w:rsidRPr="001219E4" w:rsidRDefault="00CA1129" w:rsidP="009C140C">
      <w:pPr>
        <w:jc w:val="both"/>
        <w:rPr>
          <w:rFonts w:ascii="Arial" w:hAnsi="Arial" w:cs="Arial"/>
        </w:rPr>
      </w:pPr>
      <w:r w:rsidRPr="001219E4">
        <w:rPr>
          <w:rFonts w:ascii="Arial" w:hAnsi="Arial" w:cs="Arial"/>
        </w:rPr>
        <w:t xml:space="preserve">Zamawiający udzieli zamówienia temu Wykonawcy, którego oferta jest zgodna z przepisami określonymi w Ustawie z dnia 29 stycznia 2004r. Prawo zamówień publicznych (Dz. U. z 2013 r. poz. 907 z </w:t>
      </w:r>
      <w:proofErr w:type="spellStart"/>
      <w:r w:rsidRPr="001219E4">
        <w:rPr>
          <w:rFonts w:ascii="Arial" w:hAnsi="Arial" w:cs="Arial"/>
        </w:rPr>
        <w:t>późn</w:t>
      </w:r>
      <w:proofErr w:type="spellEnd"/>
      <w:r w:rsidRPr="001219E4">
        <w:rPr>
          <w:rFonts w:ascii="Arial" w:hAnsi="Arial" w:cs="Arial"/>
        </w:rPr>
        <w:t>. zm.), jej treść odpowiada treści Specyfikacji Istotnych Warunków Zamówienia i uznana została przez Zamawiającego za najkorzystniejszą spośród zło</w:t>
      </w:r>
      <w:r w:rsidR="001E1977">
        <w:rPr>
          <w:rFonts w:ascii="Arial" w:hAnsi="Arial" w:cs="Arial"/>
        </w:rPr>
        <w:t xml:space="preserve">żonych w tym przetargu ofert. </w:t>
      </w:r>
      <w:r w:rsidRPr="001219E4">
        <w:rPr>
          <w:rFonts w:ascii="Arial" w:hAnsi="Arial" w:cs="Arial"/>
        </w:rPr>
        <w:t xml:space="preserve"> </w:t>
      </w:r>
    </w:p>
    <w:p w:rsidR="00CA1129" w:rsidRPr="001219E4" w:rsidRDefault="00CA1129" w:rsidP="009C140C">
      <w:pPr>
        <w:jc w:val="both"/>
        <w:rPr>
          <w:rFonts w:ascii="Arial" w:hAnsi="Arial" w:cs="Arial"/>
        </w:rPr>
      </w:pPr>
    </w:p>
    <w:p w:rsidR="00CA1129" w:rsidRPr="001219E4" w:rsidRDefault="00CA1129" w:rsidP="009C140C">
      <w:pPr>
        <w:jc w:val="both"/>
        <w:rPr>
          <w:rFonts w:ascii="Arial" w:hAnsi="Arial" w:cs="Arial"/>
        </w:rPr>
      </w:pPr>
      <w:r w:rsidRPr="001219E4">
        <w:rPr>
          <w:rFonts w:ascii="Arial" w:hAnsi="Arial" w:cs="Arial"/>
          <w:b/>
          <w:bCs/>
        </w:rPr>
        <w:t xml:space="preserve">XXVII. Informacja o obowiązku osobistego wykonania kluczowych części zamówienia jeżeli Zamawiający dokonuje takiego zastrzeżenia zgodnie z art. 36a ust.2 </w:t>
      </w:r>
    </w:p>
    <w:p w:rsidR="00CA1129" w:rsidRPr="001219E4" w:rsidRDefault="00CA1129" w:rsidP="009C140C">
      <w:pPr>
        <w:jc w:val="both"/>
        <w:rPr>
          <w:rFonts w:ascii="Arial" w:hAnsi="Arial" w:cs="Arial"/>
        </w:rPr>
      </w:pPr>
      <w:r w:rsidRPr="001219E4">
        <w:rPr>
          <w:rFonts w:ascii="Arial" w:hAnsi="Arial" w:cs="Arial"/>
        </w:rPr>
        <w:t xml:space="preserve">Zamawiający nie stawia wymagań odnośnie obowiązku osobistego wykonania przez wykonawcę kluczowych części zamówienia. </w:t>
      </w:r>
    </w:p>
    <w:p w:rsidR="00CA1129" w:rsidRPr="001219E4" w:rsidRDefault="00CA1129" w:rsidP="009C140C">
      <w:pPr>
        <w:jc w:val="both"/>
        <w:rPr>
          <w:rFonts w:ascii="Arial" w:hAnsi="Arial" w:cs="Arial"/>
        </w:rPr>
      </w:pPr>
      <w:r w:rsidRPr="001219E4">
        <w:rPr>
          <w:rFonts w:ascii="Arial" w:hAnsi="Arial" w:cs="Arial"/>
          <w:b/>
          <w:bCs/>
        </w:rPr>
        <w:t xml:space="preserve">XXVIII. Podwykonawstwo </w:t>
      </w:r>
    </w:p>
    <w:p w:rsidR="00CA1129" w:rsidRPr="001219E4" w:rsidRDefault="00CA1129" w:rsidP="009C140C">
      <w:pPr>
        <w:jc w:val="both"/>
        <w:rPr>
          <w:rFonts w:ascii="Arial" w:hAnsi="Arial" w:cs="Arial"/>
        </w:rPr>
      </w:pPr>
      <w:r w:rsidRPr="001219E4">
        <w:rPr>
          <w:rFonts w:ascii="Arial" w:hAnsi="Arial" w:cs="Arial"/>
        </w:rPr>
        <w:t xml:space="preserve">1. Zamawiający żąda wskazania przez Wykonawcę w ofercie części zamówienia, której wykonanie powierzy podwykonawcom oraz podania przez wykonawcę nazw (firm) podwykonawców, w przypadku gdy na ich zasoby wykonawca powołuje się na zasadach określonych w art. 26 ust. 2b, w celu wykazania spełniania warunków udziału w postępowaniu, o których mowa w art. 22 ust. 1. </w:t>
      </w:r>
    </w:p>
    <w:p w:rsidR="00CA1129" w:rsidRPr="001219E4" w:rsidRDefault="00CA1129" w:rsidP="009C140C">
      <w:pPr>
        <w:jc w:val="both"/>
        <w:rPr>
          <w:rFonts w:ascii="Arial" w:hAnsi="Arial" w:cs="Arial"/>
        </w:rPr>
      </w:pPr>
      <w:r w:rsidRPr="001219E4">
        <w:rPr>
          <w:rFonts w:ascii="Arial" w:hAnsi="Arial" w:cs="Arial"/>
        </w:rPr>
        <w:lastRenderedPageBreak/>
        <w:t xml:space="preserve">2. W oświadczeniu o powierzeniu części zamówienia podwykonawcom, którym mowa w rozdz. XXIX pkt. 8 SIWZ, należy podać zakres prac przewidzianych do wykonania (bez podawania danych podwykonawców). </w:t>
      </w:r>
    </w:p>
    <w:p w:rsidR="00CA1129" w:rsidRPr="001219E4" w:rsidRDefault="00CA1129" w:rsidP="009C140C">
      <w:pPr>
        <w:jc w:val="both"/>
        <w:rPr>
          <w:rFonts w:ascii="Arial" w:hAnsi="Arial" w:cs="Arial"/>
        </w:rPr>
      </w:pPr>
      <w:r w:rsidRPr="001219E4">
        <w:rPr>
          <w:rFonts w:ascii="Arial" w:hAnsi="Arial" w:cs="Arial"/>
        </w:rPr>
        <w:t xml:space="preserve">3. Złożenie w/w oświadczenia nie zwalnia Wykonawcy, w przypadku wybrania jego oferty od obowiązku uzyskania zgody Zamawiającego na powierzenie części zakresu prac konkretnemu podwykonawcy. </w:t>
      </w:r>
    </w:p>
    <w:p w:rsidR="00CA1129" w:rsidRPr="001219E4" w:rsidRDefault="00CA1129" w:rsidP="009C140C">
      <w:pPr>
        <w:jc w:val="both"/>
        <w:rPr>
          <w:rFonts w:ascii="Arial" w:hAnsi="Arial" w:cs="Arial"/>
        </w:rPr>
      </w:pPr>
      <w:r w:rsidRPr="001219E4">
        <w:rPr>
          <w:rFonts w:ascii="Arial" w:hAnsi="Arial" w:cs="Arial"/>
        </w:rPr>
        <w:t xml:space="preserve">4. Wykonawca, którego oferta została wybrana jako najkorzystniejszą, a który zadeklarował realizację zamówienia z udziałem podwykonawców, zobowiązany jest przedłożyć projekt umowy o podwykonawstwo lub zmiany tej umowy na co najmniej 7 dni przed planowanym dniem zawarcia umowy z podwykonawcą lub jej zmiany. Treść projektu umowy musi być zgodna z treścią umowy o udzielenie zamówienia zawarta z wybranym wykonawcą. </w:t>
      </w:r>
    </w:p>
    <w:p w:rsidR="00CA1129" w:rsidRPr="001219E4" w:rsidRDefault="00CA1129" w:rsidP="009C140C">
      <w:pPr>
        <w:jc w:val="both"/>
        <w:rPr>
          <w:rFonts w:ascii="Arial" w:hAnsi="Arial" w:cs="Arial"/>
        </w:rPr>
      </w:pPr>
      <w:r w:rsidRPr="001219E4">
        <w:rPr>
          <w:rFonts w:ascii="Arial" w:hAnsi="Arial" w:cs="Arial"/>
        </w:rPr>
        <w:t xml:space="preserve">5. Zamawiający zgłosi w terminie 7 dni od dnia przekazania projektu pisemne zastrzeżenia do projektu umowy o podwykonawstwo, której przedmiotem są roboty budowlane w przypadku: </w:t>
      </w:r>
    </w:p>
    <w:p w:rsidR="00CA1129" w:rsidRPr="001219E4" w:rsidRDefault="00CA1129" w:rsidP="009C140C">
      <w:pPr>
        <w:jc w:val="both"/>
        <w:rPr>
          <w:rFonts w:ascii="Arial" w:hAnsi="Arial" w:cs="Arial"/>
        </w:rPr>
      </w:pPr>
      <w:r w:rsidRPr="001219E4">
        <w:rPr>
          <w:rFonts w:ascii="Arial" w:hAnsi="Arial" w:cs="Arial"/>
        </w:rPr>
        <w:t xml:space="preserve">1) niespełniającej wymagań określonych w specyfikacji istotnych warunków zamówienia; </w:t>
      </w:r>
    </w:p>
    <w:p w:rsidR="00CA1129" w:rsidRPr="001219E4" w:rsidRDefault="00CA1129" w:rsidP="009C140C">
      <w:pPr>
        <w:jc w:val="both"/>
        <w:rPr>
          <w:rFonts w:ascii="Arial" w:hAnsi="Arial" w:cs="Arial"/>
        </w:rPr>
      </w:pPr>
      <w:r w:rsidRPr="001219E4">
        <w:rPr>
          <w:rFonts w:ascii="Arial" w:hAnsi="Arial" w:cs="Arial"/>
        </w:rPr>
        <w:t xml:space="preserve">2) gdy przewiduje termin zapłaty wynagrodzenia dłuższy niż 30 dni. </w:t>
      </w:r>
    </w:p>
    <w:p w:rsidR="00CA1129" w:rsidRPr="001219E4" w:rsidRDefault="00CA1129" w:rsidP="009C140C">
      <w:pPr>
        <w:jc w:val="both"/>
        <w:rPr>
          <w:rFonts w:ascii="Arial" w:hAnsi="Arial" w:cs="Arial"/>
        </w:rPr>
      </w:pPr>
      <w:r w:rsidRPr="001219E4">
        <w:rPr>
          <w:rFonts w:ascii="Arial" w:hAnsi="Arial" w:cs="Arial"/>
        </w:rPr>
        <w:t xml:space="preserve">Nie zgłoszenie pisemnych zastrzeżeń do przedłożonego projektu umowy uważa się za akceptację przedłożonego projektu umowy. </w:t>
      </w:r>
    </w:p>
    <w:p w:rsidR="00CA1129" w:rsidRPr="001219E4" w:rsidRDefault="00CA1129" w:rsidP="009C140C">
      <w:pPr>
        <w:jc w:val="both"/>
        <w:rPr>
          <w:rFonts w:ascii="Arial" w:hAnsi="Arial" w:cs="Arial"/>
        </w:rPr>
      </w:pPr>
      <w:r w:rsidRPr="001219E4">
        <w:rPr>
          <w:rFonts w:ascii="Arial" w:hAnsi="Arial" w:cs="Arial"/>
        </w:rPr>
        <w:t xml:space="preserve">6. Wykonawca w terminie 7 dni od dnia zawarcia umów o podwykonawstwo przedkłada Zamawiającemu poświadczoną za zgodność z oryginałem kopię zawartej umowy o podwykonawstwo. </w:t>
      </w:r>
    </w:p>
    <w:p w:rsidR="00CA1129" w:rsidRPr="001219E4" w:rsidRDefault="00CA1129" w:rsidP="009C140C">
      <w:pPr>
        <w:jc w:val="both"/>
        <w:rPr>
          <w:rFonts w:ascii="Arial" w:hAnsi="Arial" w:cs="Arial"/>
        </w:rPr>
      </w:pPr>
      <w:r w:rsidRPr="001219E4">
        <w:rPr>
          <w:rFonts w:ascii="Arial" w:hAnsi="Arial" w:cs="Arial"/>
        </w:rPr>
        <w:t xml:space="preserve">7. Zamawiający zgłosi w terminie 14 dni od dnia otrzymania kopii umowy pisemny sprzeciw do umowy o podwykonawstwo, której przedmiotem są roboty budowlane, w, w przypadkach o których mowa w pkt. 5. </w:t>
      </w:r>
    </w:p>
    <w:p w:rsidR="00CA1129" w:rsidRPr="001219E4" w:rsidRDefault="00CA1129" w:rsidP="009C140C">
      <w:pPr>
        <w:jc w:val="both"/>
        <w:rPr>
          <w:rFonts w:ascii="Arial" w:hAnsi="Arial" w:cs="Arial"/>
        </w:rPr>
      </w:pPr>
      <w:r w:rsidRPr="001219E4">
        <w:rPr>
          <w:rFonts w:ascii="Arial" w:hAnsi="Arial" w:cs="Arial"/>
        </w:rPr>
        <w:t xml:space="preserve">Nie zgłoszenie pisemnego sprzeciwu do przedłożonej umowy uważa się za akceptację umowy przez zamawiającego. </w:t>
      </w:r>
    </w:p>
    <w:p w:rsidR="00CA1129" w:rsidRPr="001219E4" w:rsidRDefault="00CA1129" w:rsidP="009C140C">
      <w:pPr>
        <w:jc w:val="both"/>
        <w:rPr>
          <w:rFonts w:ascii="Arial" w:hAnsi="Arial" w:cs="Arial"/>
        </w:rPr>
      </w:pPr>
      <w:r w:rsidRPr="001219E4">
        <w:rPr>
          <w:rFonts w:ascii="Arial" w:hAnsi="Arial" w:cs="Arial"/>
        </w:rPr>
        <w:t xml:space="preserve">8. Wykonawca, podwykonawca lub dalszy podwykonawca zamówienia na roboty budowlane ma obowiązek przedkładania Zamawiającemu poświadczonych za zgodność z oryginałem kopii zawartych umów o podwykonawstwo, których przedmiotem są dostawy lub usługi w terminie 7 dni od dnia zawarcia, z wyłączeniem umów o wartości mniejszej niż 0,5% wartości niniejszej umowy (ceny oferty brutto). Wyłączenie nie dotyczy umów o wartości większej niż 50 000,00 zł. </w:t>
      </w:r>
    </w:p>
    <w:p w:rsidR="00CA1129" w:rsidRPr="001219E4" w:rsidRDefault="00CA1129" w:rsidP="009C140C">
      <w:pPr>
        <w:jc w:val="both"/>
        <w:rPr>
          <w:rFonts w:ascii="Arial" w:hAnsi="Arial" w:cs="Arial"/>
        </w:rPr>
      </w:pPr>
      <w:r w:rsidRPr="001219E4">
        <w:rPr>
          <w:rFonts w:ascii="Arial" w:hAnsi="Arial" w:cs="Arial"/>
        </w:rPr>
        <w:t xml:space="preserve">9. W przypadku, o którym mowa w pkt. 5 jeżeli termin zapłaty wynagrodzenia jest dłuższy niż 30 dni od dnia doręczenia Wykonawcy faktury lub rachunku, potwierdzających wykonanie zleconej Podwykonawcy dostawy lub usługi, Zamawiający informuje o tym Wykonawcę i wzywa go do doprowadzenia do zmiany tej umowy pod rygorem wystąpienia o zapłatę kary umownej. </w:t>
      </w:r>
    </w:p>
    <w:p w:rsidR="00CA1129" w:rsidRPr="001219E4" w:rsidRDefault="00CA1129" w:rsidP="009C140C">
      <w:pPr>
        <w:jc w:val="both"/>
        <w:rPr>
          <w:rFonts w:ascii="Arial" w:hAnsi="Arial" w:cs="Arial"/>
        </w:rPr>
      </w:pPr>
      <w:r w:rsidRPr="001219E4">
        <w:rPr>
          <w:rFonts w:ascii="Arial" w:hAnsi="Arial" w:cs="Arial"/>
        </w:rPr>
        <w:t xml:space="preserve">10. Przepis 1- 8 stosuje się odpowiednio do zmian umowy o podwykonawstwo. </w:t>
      </w:r>
    </w:p>
    <w:p w:rsidR="00CA1129" w:rsidRPr="001219E4" w:rsidRDefault="001E1977" w:rsidP="009C140C">
      <w:pPr>
        <w:jc w:val="both"/>
        <w:rPr>
          <w:rFonts w:ascii="Arial" w:hAnsi="Arial" w:cs="Arial"/>
        </w:rPr>
      </w:pPr>
      <w:r>
        <w:rPr>
          <w:rFonts w:ascii="Arial" w:hAnsi="Arial" w:cs="Arial"/>
        </w:rPr>
        <w:lastRenderedPageBreak/>
        <w:t>11</w:t>
      </w:r>
      <w:r w:rsidR="00CA1129" w:rsidRPr="001219E4">
        <w:rPr>
          <w:rFonts w:ascii="Arial" w:hAnsi="Arial" w:cs="Arial"/>
        </w:rPr>
        <w:t xml:space="preserve">. Szczegółowe wytyczne dotyczące wypłaty wynagrodzenia podwykonawcą znajdują się w projekcie (wzorze) umowy – załącznik nr 2 do SIWZ. 25 </w:t>
      </w:r>
    </w:p>
    <w:p w:rsidR="00CA1129" w:rsidRPr="001219E4" w:rsidRDefault="00CA1129" w:rsidP="009C140C">
      <w:pPr>
        <w:jc w:val="both"/>
        <w:rPr>
          <w:rFonts w:ascii="Arial" w:hAnsi="Arial" w:cs="Arial"/>
        </w:rPr>
      </w:pPr>
    </w:p>
    <w:p w:rsidR="00CA1129" w:rsidRPr="001219E4" w:rsidRDefault="00CA1129" w:rsidP="009C140C">
      <w:pPr>
        <w:jc w:val="both"/>
        <w:rPr>
          <w:rFonts w:ascii="Arial" w:hAnsi="Arial" w:cs="Arial"/>
        </w:rPr>
      </w:pPr>
      <w:r w:rsidRPr="001219E4">
        <w:rPr>
          <w:rFonts w:ascii="Arial" w:hAnsi="Arial" w:cs="Arial"/>
          <w:b/>
          <w:bCs/>
        </w:rPr>
        <w:t xml:space="preserve">XXIX. Inne postanowienia </w:t>
      </w:r>
    </w:p>
    <w:p w:rsidR="00CA1129" w:rsidRPr="001219E4" w:rsidRDefault="00CA1129" w:rsidP="009C140C">
      <w:pPr>
        <w:jc w:val="both"/>
        <w:rPr>
          <w:rFonts w:ascii="Arial" w:hAnsi="Arial" w:cs="Arial"/>
        </w:rPr>
      </w:pPr>
      <w:r w:rsidRPr="001219E4">
        <w:rPr>
          <w:rFonts w:ascii="Arial" w:hAnsi="Arial" w:cs="Arial"/>
        </w:rPr>
        <w:t xml:space="preserve">1). Sprawy nie określone w niniejszej SIWZ będą podlegać rozstrzygnięciom na podstawie przepisów Ustawy z dnia 29 stycznia 2004 r. Prawo zamówień publicznych (Dz. U. z 2013 r. poz. 907 z </w:t>
      </w:r>
      <w:proofErr w:type="spellStart"/>
      <w:r w:rsidRPr="001219E4">
        <w:rPr>
          <w:rFonts w:ascii="Arial" w:hAnsi="Arial" w:cs="Arial"/>
        </w:rPr>
        <w:t>późn</w:t>
      </w:r>
      <w:proofErr w:type="spellEnd"/>
      <w:r w:rsidRPr="001219E4">
        <w:rPr>
          <w:rFonts w:ascii="Arial" w:hAnsi="Arial" w:cs="Arial"/>
        </w:rPr>
        <w:t xml:space="preserve">. zm.), a w sprawach w niej nieuregulowanych na podstawie Ustawy z dnia 23 kwietnia 1964 r. Kodeks Cywilny (Dz. U. nr 16 poz. 93 z </w:t>
      </w:r>
      <w:proofErr w:type="spellStart"/>
      <w:r w:rsidRPr="001219E4">
        <w:rPr>
          <w:rFonts w:ascii="Arial" w:hAnsi="Arial" w:cs="Arial"/>
        </w:rPr>
        <w:t>późn</w:t>
      </w:r>
      <w:proofErr w:type="spellEnd"/>
      <w:r w:rsidRPr="001219E4">
        <w:rPr>
          <w:rFonts w:ascii="Arial" w:hAnsi="Arial" w:cs="Arial"/>
        </w:rPr>
        <w:t xml:space="preserve">. zm.). </w:t>
      </w:r>
    </w:p>
    <w:p w:rsidR="00CA1129" w:rsidRPr="001219E4" w:rsidRDefault="00CA1129" w:rsidP="009C140C">
      <w:pPr>
        <w:jc w:val="both"/>
        <w:rPr>
          <w:rFonts w:ascii="Arial" w:hAnsi="Arial" w:cs="Arial"/>
        </w:rPr>
      </w:pPr>
      <w:r w:rsidRPr="001219E4">
        <w:rPr>
          <w:rFonts w:ascii="Arial" w:hAnsi="Arial" w:cs="Arial"/>
        </w:rPr>
        <w:t xml:space="preserve">2). Integralną częścią niniejszej SIWZ są n/w załączniki: </w:t>
      </w:r>
    </w:p>
    <w:p w:rsidR="00CA1129" w:rsidRPr="001219E4" w:rsidRDefault="00CA1129" w:rsidP="009C140C">
      <w:pPr>
        <w:jc w:val="both"/>
        <w:rPr>
          <w:rFonts w:ascii="Arial" w:hAnsi="Arial" w:cs="Arial"/>
        </w:rPr>
      </w:pPr>
      <w:r w:rsidRPr="001219E4">
        <w:rPr>
          <w:rFonts w:ascii="Arial" w:hAnsi="Arial" w:cs="Arial"/>
        </w:rPr>
        <w:t xml:space="preserve">1. Formularz oferty – załącznik Nr 1, </w:t>
      </w:r>
    </w:p>
    <w:p w:rsidR="00CA1129" w:rsidRPr="001219E4" w:rsidRDefault="00CA1129" w:rsidP="009C140C">
      <w:pPr>
        <w:jc w:val="both"/>
        <w:rPr>
          <w:rFonts w:ascii="Arial" w:hAnsi="Arial" w:cs="Arial"/>
        </w:rPr>
      </w:pPr>
      <w:r w:rsidRPr="001219E4">
        <w:rPr>
          <w:rFonts w:ascii="Arial" w:hAnsi="Arial" w:cs="Arial"/>
        </w:rPr>
        <w:t xml:space="preserve">2. Wzór umowy – załącznik Nr 2, </w:t>
      </w:r>
    </w:p>
    <w:p w:rsidR="00CA1129" w:rsidRPr="001219E4" w:rsidRDefault="00CA1129" w:rsidP="009C140C">
      <w:pPr>
        <w:jc w:val="both"/>
        <w:rPr>
          <w:rFonts w:ascii="Arial" w:hAnsi="Arial" w:cs="Arial"/>
        </w:rPr>
      </w:pPr>
      <w:r w:rsidRPr="001219E4">
        <w:rPr>
          <w:rFonts w:ascii="Arial" w:hAnsi="Arial" w:cs="Arial"/>
        </w:rPr>
        <w:t xml:space="preserve">3. Oświadczenie o spełnieniu warunków udziału w postępowaniu – załącznik Nr 3, </w:t>
      </w:r>
    </w:p>
    <w:p w:rsidR="00CA1129" w:rsidRPr="001219E4" w:rsidRDefault="00CA1129" w:rsidP="009C140C">
      <w:pPr>
        <w:jc w:val="both"/>
        <w:rPr>
          <w:rFonts w:ascii="Arial" w:hAnsi="Arial" w:cs="Arial"/>
        </w:rPr>
      </w:pPr>
      <w:r w:rsidRPr="001219E4">
        <w:rPr>
          <w:rFonts w:ascii="Arial" w:hAnsi="Arial" w:cs="Arial"/>
        </w:rPr>
        <w:t xml:space="preserve">4. Oświadczenie o braku podstaw do wykluczenia z postępowania – załącznik Nr 4, </w:t>
      </w:r>
    </w:p>
    <w:p w:rsidR="00CA1129" w:rsidRPr="001219E4" w:rsidRDefault="00CA1129" w:rsidP="009C140C">
      <w:pPr>
        <w:jc w:val="both"/>
        <w:rPr>
          <w:rFonts w:ascii="Arial" w:hAnsi="Arial" w:cs="Arial"/>
        </w:rPr>
      </w:pPr>
      <w:r w:rsidRPr="001219E4">
        <w:rPr>
          <w:rFonts w:ascii="Arial" w:hAnsi="Arial" w:cs="Arial"/>
        </w:rPr>
        <w:t xml:space="preserve">5. Wykaz osób, które będą uczestniczyć w wykonywaniu zamówienia – załącznik Nr 5, </w:t>
      </w:r>
    </w:p>
    <w:p w:rsidR="00CA1129" w:rsidRPr="001219E4" w:rsidRDefault="00CA1129" w:rsidP="009C140C">
      <w:pPr>
        <w:jc w:val="both"/>
        <w:rPr>
          <w:rFonts w:ascii="Arial" w:hAnsi="Arial" w:cs="Arial"/>
        </w:rPr>
      </w:pPr>
      <w:r w:rsidRPr="001219E4">
        <w:rPr>
          <w:rFonts w:ascii="Arial" w:hAnsi="Arial" w:cs="Arial"/>
        </w:rPr>
        <w:t xml:space="preserve">6. Zobowiązanie innego podmiotu do oddania do dyspozycji niezbędnych zasobów na okres korzystania z nich przy wykonaniu zamówienia – załącznik Nr 6, </w:t>
      </w:r>
    </w:p>
    <w:p w:rsidR="00CA1129" w:rsidRPr="001219E4" w:rsidRDefault="00CA1129" w:rsidP="009C140C">
      <w:pPr>
        <w:jc w:val="both"/>
        <w:rPr>
          <w:rFonts w:ascii="Arial" w:hAnsi="Arial" w:cs="Arial"/>
        </w:rPr>
      </w:pPr>
      <w:r w:rsidRPr="001219E4">
        <w:rPr>
          <w:rFonts w:ascii="Arial" w:hAnsi="Arial" w:cs="Arial"/>
        </w:rPr>
        <w:t xml:space="preserve">7. Wykaz wykonanych robót – załącznik Nr 7, </w:t>
      </w:r>
    </w:p>
    <w:p w:rsidR="00CA1129" w:rsidRPr="001219E4" w:rsidRDefault="00CA1129" w:rsidP="009C140C">
      <w:pPr>
        <w:jc w:val="both"/>
        <w:rPr>
          <w:rFonts w:ascii="Arial" w:hAnsi="Arial" w:cs="Arial"/>
        </w:rPr>
      </w:pPr>
      <w:r w:rsidRPr="001219E4">
        <w:rPr>
          <w:rFonts w:ascii="Arial" w:hAnsi="Arial" w:cs="Arial"/>
        </w:rPr>
        <w:t xml:space="preserve">8. Oświadczenie wskazujące części zamówienia, które wykonawca powierzy podwykonawcom – załącznik Nr 8, </w:t>
      </w:r>
    </w:p>
    <w:p w:rsidR="00CA1129" w:rsidRPr="001219E4" w:rsidRDefault="00CA1129" w:rsidP="009C140C">
      <w:pPr>
        <w:jc w:val="both"/>
        <w:rPr>
          <w:rFonts w:ascii="Arial" w:hAnsi="Arial" w:cs="Arial"/>
        </w:rPr>
      </w:pPr>
      <w:r w:rsidRPr="001219E4">
        <w:rPr>
          <w:rFonts w:ascii="Arial" w:hAnsi="Arial" w:cs="Arial"/>
        </w:rPr>
        <w:t xml:space="preserve">9. Informacja o grupie kapitałowej – załącznik Nr 9, </w:t>
      </w:r>
    </w:p>
    <w:p w:rsidR="00CA1129" w:rsidRPr="001219E4" w:rsidRDefault="00CA1129" w:rsidP="009C140C">
      <w:pPr>
        <w:jc w:val="both"/>
        <w:rPr>
          <w:rFonts w:ascii="Arial" w:hAnsi="Arial" w:cs="Arial"/>
        </w:rPr>
      </w:pPr>
      <w:r w:rsidRPr="001219E4">
        <w:rPr>
          <w:rFonts w:ascii="Arial" w:hAnsi="Arial" w:cs="Arial"/>
        </w:rPr>
        <w:t xml:space="preserve">10. Dokumentacja techniczna - załącznik Nr 10 </w:t>
      </w:r>
    </w:p>
    <w:p w:rsidR="00CA1129" w:rsidRPr="001219E4" w:rsidRDefault="00CA1129" w:rsidP="009C140C">
      <w:pPr>
        <w:jc w:val="both"/>
        <w:rPr>
          <w:rFonts w:ascii="Arial" w:hAnsi="Arial" w:cs="Arial"/>
        </w:rPr>
      </w:pPr>
      <w:r w:rsidRPr="001219E4">
        <w:rPr>
          <w:rFonts w:ascii="Arial" w:hAnsi="Arial" w:cs="Arial"/>
        </w:rPr>
        <w:t xml:space="preserve">11. Specyfikacje techniczne wykonania i odbioru robót budowlanych - załącznik Nr 11, </w:t>
      </w:r>
    </w:p>
    <w:p w:rsidR="00CA1129" w:rsidRPr="001219E4" w:rsidRDefault="00D12DE1" w:rsidP="009C140C">
      <w:pPr>
        <w:jc w:val="both"/>
        <w:rPr>
          <w:rFonts w:ascii="Arial" w:hAnsi="Arial" w:cs="Arial"/>
        </w:rPr>
      </w:pPr>
      <w:r>
        <w:rPr>
          <w:rFonts w:ascii="Arial" w:hAnsi="Arial" w:cs="Arial"/>
        </w:rPr>
        <w:t xml:space="preserve">12. Przedmiar </w:t>
      </w:r>
      <w:r w:rsidR="00CA1129" w:rsidRPr="001219E4">
        <w:rPr>
          <w:rFonts w:ascii="Arial" w:hAnsi="Arial" w:cs="Arial"/>
        </w:rPr>
        <w:t>– załącznik Nr 12.</w:t>
      </w:r>
    </w:p>
    <w:sectPr w:rsidR="00CA1129" w:rsidRPr="001219E4" w:rsidSect="00FA1621">
      <w:headerReference w:type="default" r:id="rId9"/>
      <w:footerReference w:type="default" r:id="rId10"/>
      <w:pgSz w:w="11906" w:h="16838"/>
      <w:pgMar w:top="1418" w:right="1701"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763" w:rsidRDefault="00890763" w:rsidP="00183CBA">
      <w:pPr>
        <w:spacing w:after="0" w:line="240" w:lineRule="auto"/>
      </w:pPr>
      <w:r>
        <w:separator/>
      </w:r>
    </w:p>
  </w:endnote>
  <w:endnote w:type="continuationSeparator" w:id="0">
    <w:p w:rsidR="00890763" w:rsidRDefault="00890763" w:rsidP="00183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674456"/>
      <w:docPartObj>
        <w:docPartGallery w:val="Page Numbers (Bottom of Page)"/>
        <w:docPartUnique/>
      </w:docPartObj>
    </w:sdtPr>
    <w:sdtEndPr/>
    <w:sdtContent>
      <w:p w:rsidR="007D1463" w:rsidRDefault="007D1463">
        <w:pPr>
          <w:pStyle w:val="Stopka"/>
          <w:jc w:val="right"/>
        </w:pPr>
        <w:r>
          <w:fldChar w:fldCharType="begin"/>
        </w:r>
        <w:r>
          <w:instrText>PAGE   \* MERGEFORMAT</w:instrText>
        </w:r>
        <w:r>
          <w:fldChar w:fldCharType="separate"/>
        </w:r>
        <w:r w:rsidR="00483AE0">
          <w:rPr>
            <w:noProof/>
          </w:rPr>
          <w:t>1</w:t>
        </w:r>
        <w:r>
          <w:fldChar w:fldCharType="end"/>
        </w:r>
      </w:p>
    </w:sdtContent>
  </w:sdt>
  <w:p w:rsidR="007D1463" w:rsidRDefault="007D146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763" w:rsidRDefault="00890763" w:rsidP="00183CBA">
      <w:pPr>
        <w:spacing w:after="0" w:line="240" w:lineRule="auto"/>
      </w:pPr>
      <w:r>
        <w:separator/>
      </w:r>
    </w:p>
  </w:footnote>
  <w:footnote w:type="continuationSeparator" w:id="0">
    <w:p w:rsidR="00890763" w:rsidRDefault="00890763" w:rsidP="00183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338563"/>
      <w:docPartObj>
        <w:docPartGallery w:val="Page Numbers (Margins)"/>
        <w:docPartUnique/>
      </w:docPartObj>
    </w:sdtPr>
    <w:sdtEndPr/>
    <w:sdtContent>
      <w:p w:rsidR="007D1463" w:rsidRDefault="007D1463">
        <w:pPr>
          <w:pStyle w:val="Nagwek"/>
        </w:pPr>
        <w:r>
          <w:rPr>
            <w:noProof/>
            <w:lang w:eastAsia="pl-PL"/>
          </w:rPr>
          <mc:AlternateContent>
            <mc:Choice Requires="wps">
              <w:drawing>
                <wp:anchor distT="0" distB="0" distL="114300" distR="114300" simplePos="0" relativeHeight="251659264" behindDoc="0" locked="0" layoutInCell="0" allowOverlap="1" wp14:anchorId="2FE029D0" wp14:editId="45B0D439">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463" w:rsidRDefault="007D1463">
                              <w:pPr>
                                <w:pStyle w:val="Stopka"/>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3A415D" w:rsidRDefault="003A415D">
                        <w:pPr>
                          <w:pStyle w:val="Stopka"/>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7F97"/>
    <w:multiLevelType w:val="hybridMultilevel"/>
    <w:tmpl w:val="29668A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2C78310B"/>
    <w:multiLevelType w:val="hybridMultilevel"/>
    <w:tmpl w:val="F7644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2A6610A"/>
    <w:multiLevelType w:val="hybridMultilevel"/>
    <w:tmpl w:val="C85A9E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5B711C8"/>
    <w:multiLevelType w:val="hybridMultilevel"/>
    <w:tmpl w:val="E7C88DC6"/>
    <w:lvl w:ilvl="0" w:tplc="281AC532">
      <w:start w:val="1"/>
      <w:numFmt w:val="decimal"/>
      <w:lvlText w:val="%1."/>
      <w:lvlJc w:val="left"/>
      <w:pPr>
        <w:tabs>
          <w:tab w:val="num" w:pos="360"/>
        </w:tabs>
        <w:ind w:left="360" w:hanging="360"/>
      </w:pPr>
      <w:rPr>
        <w:rFonts w:ascii="Times New Roman" w:hAnsi="Times New Roman"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025"/>
    <w:rsid w:val="0002274C"/>
    <w:rsid w:val="00042B34"/>
    <w:rsid w:val="000B5003"/>
    <w:rsid w:val="000C1769"/>
    <w:rsid w:val="000D20F7"/>
    <w:rsid w:val="000E30EC"/>
    <w:rsid w:val="000F6BDC"/>
    <w:rsid w:val="00102BD3"/>
    <w:rsid w:val="00103478"/>
    <w:rsid w:val="00110F2A"/>
    <w:rsid w:val="001219E4"/>
    <w:rsid w:val="00141275"/>
    <w:rsid w:val="00146B41"/>
    <w:rsid w:val="00183CBA"/>
    <w:rsid w:val="001A65A8"/>
    <w:rsid w:val="001E1977"/>
    <w:rsid w:val="001E719B"/>
    <w:rsid w:val="00215DA2"/>
    <w:rsid w:val="002374A4"/>
    <w:rsid w:val="002C610B"/>
    <w:rsid w:val="00301D0D"/>
    <w:rsid w:val="00324DE4"/>
    <w:rsid w:val="00353A83"/>
    <w:rsid w:val="00365B7B"/>
    <w:rsid w:val="003665BB"/>
    <w:rsid w:val="003A415D"/>
    <w:rsid w:val="003A43CE"/>
    <w:rsid w:val="003D3C01"/>
    <w:rsid w:val="003F7C07"/>
    <w:rsid w:val="00402F0C"/>
    <w:rsid w:val="0040414B"/>
    <w:rsid w:val="00467410"/>
    <w:rsid w:val="004710A3"/>
    <w:rsid w:val="004762D2"/>
    <w:rsid w:val="0047640D"/>
    <w:rsid w:val="00483AE0"/>
    <w:rsid w:val="004C1C24"/>
    <w:rsid w:val="004C26ED"/>
    <w:rsid w:val="004D6D1A"/>
    <w:rsid w:val="004F31A7"/>
    <w:rsid w:val="00525D47"/>
    <w:rsid w:val="0053471F"/>
    <w:rsid w:val="00554549"/>
    <w:rsid w:val="005A4182"/>
    <w:rsid w:val="005E04C9"/>
    <w:rsid w:val="005E682C"/>
    <w:rsid w:val="00656E4D"/>
    <w:rsid w:val="006F3AEF"/>
    <w:rsid w:val="007555F5"/>
    <w:rsid w:val="00794A95"/>
    <w:rsid w:val="007A6A5A"/>
    <w:rsid w:val="007D1463"/>
    <w:rsid w:val="007D524F"/>
    <w:rsid w:val="00806694"/>
    <w:rsid w:val="00854236"/>
    <w:rsid w:val="008568D8"/>
    <w:rsid w:val="00863CA9"/>
    <w:rsid w:val="00867AB1"/>
    <w:rsid w:val="008742C5"/>
    <w:rsid w:val="00882B5E"/>
    <w:rsid w:val="00890763"/>
    <w:rsid w:val="008A0921"/>
    <w:rsid w:val="008B2D28"/>
    <w:rsid w:val="008C4464"/>
    <w:rsid w:val="008D28C0"/>
    <w:rsid w:val="008D4F77"/>
    <w:rsid w:val="008E6B02"/>
    <w:rsid w:val="00932F1C"/>
    <w:rsid w:val="009454BB"/>
    <w:rsid w:val="00982C24"/>
    <w:rsid w:val="009A1BEE"/>
    <w:rsid w:val="009C140C"/>
    <w:rsid w:val="00A228DF"/>
    <w:rsid w:val="00AB60EF"/>
    <w:rsid w:val="00AC3058"/>
    <w:rsid w:val="00AE19EE"/>
    <w:rsid w:val="00AF14A8"/>
    <w:rsid w:val="00B04028"/>
    <w:rsid w:val="00B241A0"/>
    <w:rsid w:val="00B55B71"/>
    <w:rsid w:val="00B57759"/>
    <w:rsid w:val="00B73B2B"/>
    <w:rsid w:val="00BB2F5F"/>
    <w:rsid w:val="00C02F4B"/>
    <w:rsid w:val="00C07B15"/>
    <w:rsid w:val="00C15ABB"/>
    <w:rsid w:val="00C31AD8"/>
    <w:rsid w:val="00C32E08"/>
    <w:rsid w:val="00C70F41"/>
    <w:rsid w:val="00CA1129"/>
    <w:rsid w:val="00CD79F9"/>
    <w:rsid w:val="00CF5D01"/>
    <w:rsid w:val="00D12DE1"/>
    <w:rsid w:val="00D74DE9"/>
    <w:rsid w:val="00D802AB"/>
    <w:rsid w:val="00DD46AE"/>
    <w:rsid w:val="00DD4753"/>
    <w:rsid w:val="00E55EA7"/>
    <w:rsid w:val="00EC3ED1"/>
    <w:rsid w:val="00EE032D"/>
    <w:rsid w:val="00F01B0E"/>
    <w:rsid w:val="00F15292"/>
    <w:rsid w:val="00F6705A"/>
    <w:rsid w:val="00F8240F"/>
    <w:rsid w:val="00FA1621"/>
    <w:rsid w:val="00FC60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A1129"/>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183C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3CBA"/>
  </w:style>
  <w:style w:type="paragraph" w:styleId="Stopka">
    <w:name w:val="footer"/>
    <w:basedOn w:val="Normalny"/>
    <w:link w:val="StopkaZnak"/>
    <w:uiPriority w:val="99"/>
    <w:unhideWhenUsed/>
    <w:rsid w:val="00183C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3CBA"/>
  </w:style>
  <w:style w:type="table" w:styleId="Tabela-Siatka">
    <w:name w:val="Table Grid"/>
    <w:basedOn w:val="Standardowy"/>
    <w:uiPriority w:val="59"/>
    <w:rsid w:val="00A22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E30EC"/>
    <w:pPr>
      <w:ind w:left="720"/>
      <w:contextualSpacing/>
    </w:pPr>
  </w:style>
  <w:style w:type="paragraph" w:styleId="Tekstdymka">
    <w:name w:val="Balloon Text"/>
    <w:basedOn w:val="Normalny"/>
    <w:link w:val="TekstdymkaZnak"/>
    <w:uiPriority w:val="99"/>
    <w:semiHidden/>
    <w:unhideWhenUsed/>
    <w:rsid w:val="004762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62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A1129"/>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183C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3CBA"/>
  </w:style>
  <w:style w:type="paragraph" w:styleId="Stopka">
    <w:name w:val="footer"/>
    <w:basedOn w:val="Normalny"/>
    <w:link w:val="StopkaZnak"/>
    <w:uiPriority w:val="99"/>
    <w:unhideWhenUsed/>
    <w:rsid w:val="00183C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3CBA"/>
  </w:style>
  <w:style w:type="table" w:styleId="Tabela-Siatka">
    <w:name w:val="Table Grid"/>
    <w:basedOn w:val="Standardowy"/>
    <w:uiPriority w:val="59"/>
    <w:rsid w:val="00A22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E30EC"/>
    <w:pPr>
      <w:ind w:left="720"/>
      <w:contextualSpacing/>
    </w:pPr>
  </w:style>
  <w:style w:type="paragraph" w:styleId="Tekstdymka">
    <w:name w:val="Balloon Text"/>
    <w:basedOn w:val="Normalny"/>
    <w:link w:val="TekstdymkaZnak"/>
    <w:uiPriority w:val="99"/>
    <w:semiHidden/>
    <w:unhideWhenUsed/>
    <w:rsid w:val="004762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62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09570">
      <w:bodyDiv w:val="1"/>
      <w:marLeft w:val="0"/>
      <w:marRight w:val="0"/>
      <w:marTop w:val="0"/>
      <w:marBottom w:val="0"/>
      <w:divBdr>
        <w:top w:val="none" w:sz="0" w:space="0" w:color="auto"/>
        <w:left w:val="none" w:sz="0" w:space="0" w:color="auto"/>
        <w:bottom w:val="none" w:sz="0" w:space="0" w:color="auto"/>
        <w:right w:val="none" w:sz="0" w:space="0" w:color="auto"/>
      </w:divBdr>
    </w:div>
    <w:div w:id="130084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10FEF-3A8A-4C67-9420-A02BB8BBF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10663</Words>
  <Characters>63979</Characters>
  <Application>Microsoft Office Word</Application>
  <DocSecurity>0</DocSecurity>
  <Lines>533</Lines>
  <Paragraphs>148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MalgorzL</dc:creator>
  <cp:lastModifiedBy>MalgorzL</cp:lastModifiedBy>
  <cp:revision>4</cp:revision>
  <cp:lastPrinted>2014-10-17T08:32:00Z</cp:lastPrinted>
  <dcterms:created xsi:type="dcterms:W3CDTF">2014-10-21T11:00:00Z</dcterms:created>
  <dcterms:modified xsi:type="dcterms:W3CDTF">2014-10-21T11:06:00Z</dcterms:modified>
</cp:coreProperties>
</file>