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C6" w:rsidRPr="00B50DC6" w:rsidRDefault="00B50DC6" w:rsidP="00B50DC6">
      <w:r w:rsidRPr="00B50DC6">
        <w:t>Adres strony internetowej, na której Zamawiający udostępnia Specyfikację Istotnych Warunków Zamówienia:</w:t>
      </w:r>
    </w:p>
    <w:p w:rsidR="00B50DC6" w:rsidRPr="00B50DC6" w:rsidRDefault="00B50DC6" w:rsidP="00B50DC6">
      <w:hyperlink r:id="rId6" w:tgtFrame="_blank" w:history="1">
        <w:r w:rsidRPr="00B50DC6">
          <w:rPr>
            <w:rStyle w:val="Hipercze"/>
            <w:b/>
            <w:bCs/>
          </w:rPr>
          <w:t>www.um.jelcz-laskowice.finn.pl</w:t>
        </w:r>
      </w:hyperlink>
    </w:p>
    <w:p w:rsidR="00B50DC6" w:rsidRPr="00B50DC6" w:rsidRDefault="00B50DC6" w:rsidP="00B50DC6">
      <w:r w:rsidRPr="00B50DC6">
        <w:pict>
          <v:rect id="_x0000_i1025" style="width:0;height:1.5pt" o:hralign="center" o:hrstd="t" o:hrnoshade="t" o:hr="t" fillcolor="black" stroked="f"/>
        </w:pict>
      </w:r>
    </w:p>
    <w:p w:rsidR="00B50DC6" w:rsidRPr="00B50DC6" w:rsidRDefault="00B50DC6" w:rsidP="00B50DC6">
      <w:r w:rsidRPr="00B50DC6">
        <w:rPr>
          <w:b/>
          <w:bCs/>
        </w:rPr>
        <w:t>Jelcz-Laskowice: Dostawę materiałów promocyjnych na potrzeby Urzędu Miasta i Gminy Jelcz-Laskowice</w:t>
      </w:r>
      <w:r w:rsidRPr="00B50DC6">
        <w:br/>
      </w:r>
      <w:r w:rsidRPr="00B50DC6">
        <w:rPr>
          <w:b/>
          <w:bCs/>
        </w:rPr>
        <w:t>Numer ogłoszenia: 39221 - 2014; data zamieszczenia: 26.02.2014</w:t>
      </w:r>
      <w:r w:rsidRPr="00B50DC6">
        <w:br/>
        <w:t>OGŁOSZENIE O ZAMÓWIENIU - dostawy</w:t>
      </w:r>
    </w:p>
    <w:p w:rsidR="00B50DC6" w:rsidRPr="00B50DC6" w:rsidRDefault="00B50DC6" w:rsidP="00B50DC6">
      <w:r w:rsidRPr="00B50DC6">
        <w:rPr>
          <w:b/>
          <w:bCs/>
        </w:rPr>
        <w:t>Zamieszczanie ogłoszenia:</w:t>
      </w:r>
      <w:r w:rsidRPr="00B50DC6">
        <w:t xml:space="preserve"> obowiązkowe.</w:t>
      </w:r>
    </w:p>
    <w:p w:rsidR="00B50DC6" w:rsidRPr="00B50DC6" w:rsidRDefault="00B50DC6" w:rsidP="00B50DC6">
      <w:r w:rsidRPr="00B50DC6">
        <w:rPr>
          <w:b/>
          <w:bCs/>
        </w:rPr>
        <w:t>Ogłoszenie dotyczy:</w:t>
      </w:r>
      <w:r w:rsidRPr="00B50DC6">
        <w:t xml:space="preserve"> zamówienia publicznego.</w:t>
      </w:r>
    </w:p>
    <w:p w:rsidR="00B50DC6" w:rsidRPr="00B50DC6" w:rsidRDefault="00B50DC6" w:rsidP="00B50DC6">
      <w:pPr>
        <w:rPr>
          <w:b/>
          <w:bCs/>
          <w:u w:val="single"/>
        </w:rPr>
      </w:pPr>
      <w:r w:rsidRPr="00B50DC6">
        <w:rPr>
          <w:b/>
          <w:bCs/>
          <w:u w:val="single"/>
        </w:rPr>
        <w:t>SEKCJA I: ZAMAWIAJĄCY</w:t>
      </w:r>
    </w:p>
    <w:p w:rsidR="00B50DC6" w:rsidRPr="00B50DC6" w:rsidRDefault="00B50DC6" w:rsidP="00B50DC6">
      <w:r w:rsidRPr="00B50DC6">
        <w:rPr>
          <w:b/>
          <w:bCs/>
        </w:rPr>
        <w:t>I. 1) NAZWA I ADRES:</w:t>
      </w:r>
      <w:r w:rsidRPr="00B50DC6">
        <w:t xml:space="preserve"> Gmina Jelcz-Laskowice , </w:t>
      </w:r>
      <w:proofErr w:type="spellStart"/>
      <w:r w:rsidRPr="00B50DC6">
        <w:t>W.Witosa</w:t>
      </w:r>
      <w:proofErr w:type="spellEnd"/>
      <w:r w:rsidRPr="00B50DC6">
        <w:t xml:space="preserve"> 24, 55-230 Jelcz-Laskowice, woj. dolnośląskie, tel. 071 3817122, 3817145, faks 071 31817111.</w:t>
      </w:r>
    </w:p>
    <w:p w:rsidR="00B50DC6" w:rsidRPr="00B50DC6" w:rsidRDefault="00B50DC6" w:rsidP="00B50DC6">
      <w:pPr>
        <w:numPr>
          <w:ilvl w:val="0"/>
          <w:numId w:val="1"/>
        </w:numPr>
      </w:pPr>
      <w:r w:rsidRPr="00B50DC6">
        <w:rPr>
          <w:b/>
          <w:bCs/>
        </w:rPr>
        <w:t>Adres strony internetowej zamawiającego:</w:t>
      </w:r>
      <w:r w:rsidRPr="00B50DC6">
        <w:t xml:space="preserve"> www.jelcz-laskowice.pl</w:t>
      </w:r>
    </w:p>
    <w:p w:rsidR="00B50DC6" w:rsidRPr="00B50DC6" w:rsidRDefault="00B50DC6" w:rsidP="00B50DC6">
      <w:r w:rsidRPr="00B50DC6">
        <w:rPr>
          <w:b/>
          <w:bCs/>
        </w:rPr>
        <w:t>I. 2) RODZAJ ZAMAWIAJĄCEGO:</w:t>
      </w:r>
      <w:r w:rsidRPr="00B50DC6">
        <w:t xml:space="preserve"> Administracja samorządowa.</w:t>
      </w:r>
    </w:p>
    <w:p w:rsidR="00B50DC6" w:rsidRPr="00B50DC6" w:rsidRDefault="00B50DC6" w:rsidP="00B50DC6">
      <w:pPr>
        <w:rPr>
          <w:b/>
          <w:bCs/>
          <w:u w:val="single"/>
        </w:rPr>
      </w:pPr>
      <w:r w:rsidRPr="00B50DC6">
        <w:rPr>
          <w:b/>
          <w:bCs/>
          <w:u w:val="single"/>
        </w:rPr>
        <w:t>SEKCJA II: PRZEDMIOT ZAMÓWIENIA</w:t>
      </w:r>
    </w:p>
    <w:p w:rsidR="00B50DC6" w:rsidRPr="00B50DC6" w:rsidRDefault="00B50DC6" w:rsidP="00B50DC6">
      <w:r w:rsidRPr="00B50DC6">
        <w:rPr>
          <w:b/>
          <w:bCs/>
        </w:rPr>
        <w:t>II.1) OKREŚLENIE PRZEDMIOTU ZAMÓWIENIA</w:t>
      </w:r>
    </w:p>
    <w:p w:rsidR="00B50DC6" w:rsidRPr="00B50DC6" w:rsidRDefault="00B50DC6" w:rsidP="00B50DC6">
      <w:r w:rsidRPr="00B50DC6">
        <w:rPr>
          <w:b/>
          <w:bCs/>
        </w:rPr>
        <w:t>II.1.1) Nazwa nadana zamówieniu przez zamawiającego:</w:t>
      </w:r>
      <w:r w:rsidRPr="00B50DC6">
        <w:t xml:space="preserve"> Dostawę materiałów promocyjnych na potrzeby Urzędu Miasta i Gminy Jelcz-Laskowice.</w:t>
      </w:r>
    </w:p>
    <w:p w:rsidR="00B50DC6" w:rsidRPr="00B50DC6" w:rsidRDefault="00B50DC6" w:rsidP="00B50DC6">
      <w:r w:rsidRPr="00B50DC6">
        <w:rPr>
          <w:b/>
          <w:bCs/>
        </w:rPr>
        <w:t>II.1.2) Rodzaj zamówienia:</w:t>
      </w:r>
      <w:r w:rsidRPr="00B50DC6">
        <w:t xml:space="preserve"> dostawy.</w:t>
      </w:r>
    </w:p>
    <w:p w:rsidR="00B50DC6" w:rsidRPr="00B50DC6" w:rsidRDefault="00B50DC6" w:rsidP="00B50DC6">
      <w:r w:rsidRPr="00B50DC6">
        <w:rPr>
          <w:b/>
          <w:bCs/>
        </w:rPr>
        <w:t>II.1.4) Określenie przedmiotu oraz wielkości lub zakresu zamówienia:</w:t>
      </w:r>
      <w:r w:rsidRPr="00B50DC6">
        <w:t xml:space="preserve"> Przedmiotem zamówienia jest wykonanie i dostawa materiałów promocyjnych na potrzeby Urzędu Miasta i Gminy w Jelczu-Laskowicach szczegółowo określonych w załączniku nr 1 do SIWZ Formularz rzeczowo - cenowy...</w:t>
      </w:r>
    </w:p>
    <w:p w:rsidR="00B50DC6" w:rsidRPr="00B50DC6" w:rsidRDefault="00B50DC6" w:rsidP="00B50DC6">
      <w:r w:rsidRPr="00B50DC6">
        <w:rPr>
          <w:b/>
          <w:bCs/>
        </w:rPr>
        <w:t>II.1.5) przewiduje się udzielenie zamówień uzupełniających:</w:t>
      </w:r>
    </w:p>
    <w:p w:rsidR="00B50DC6" w:rsidRPr="00B50DC6" w:rsidRDefault="00B50DC6" w:rsidP="00B50DC6">
      <w:pPr>
        <w:numPr>
          <w:ilvl w:val="0"/>
          <w:numId w:val="2"/>
        </w:numPr>
      </w:pPr>
      <w:r w:rsidRPr="00B50DC6">
        <w:rPr>
          <w:b/>
          <w:bCs/>
        </w:rPr>
        <w:t>Określenie przedmiotu oraz wielkości lub zakresu zamówień uzupełniających</w:t>
      </w:r>
    </w:p>
    <w:p w:rsidR="00B50DC6" w:rsidRPr="00B50DC6" w:rsidRDefault="00B50DC6" w:rsidP="00B50DC6">
      <w:pPr>
        <w:numPr>
          <w:ilvl w:val="0"/>
          <w:numId w:val="2"/>
        </w:numPr>
      </w:pPr>
      <w:r w:rsidRPr="00B50DC6">
        <w:t>Przewiduje się zamówienia uzupełniające do 20% wartości zamówienia podstawowego</w:t>
      </w:r>
    </w:p>
    <w:p w:rsidR="00B50DC6" w:rsidRPr="00B50DC6" w:rsidRDefault="00B50DC6" w:rsidP="00B50DC6">
      <w:r w:rsidRPr="00B50DC6">
        <w:rPr>
          <w:b/>
          <w:bCs/>
        </w:rPr>
        <w:t>II.1.6) Wspólny Słownik Zamówień (CPV):</w:t>
      </w:r>
      <w:r w:rsidRPr="00B50DC6">
        <w:t xml:space="preserve"> 22.46.20.00-6.</w:t>
      </w:r>
    </w:p>
    <w:p w:rsidR="00B50DC6" w:rsidRPr="00B50DC6" w:rsidRDefault="00B50DC6" w:rsidP="00B50DC6">
      <w:r w:rsidRPr="00B50DC6">
        <w:rPr>
          <w:b/>
          <w:bCs/>
        </w:rPr>
        <w:t>II.1.7) Czy dopuszcza się złożenie oferty częściowej:</w:t>
      </w:r>
      <w:r w:rsidRPr="00B50DC6">
        <w:t xml:space="preserve"> nie.</w:t>
      </w:r>
    </w:p>
    <w:p w:rsidR="00B50DC6" w:rsidRPr="00B50DC6" w:rsidRDefault="00B50DC6" w:rsidP="00B50DC6">
      <w:r w:rsidRPr="00B50DC6">
        <w:rPr>
          <w:b/>
          <w:bCs/>
        </w:rPr>
        <w:t>II.1.8) Czy dopuszcza się złożenie oferty wariantowej:</w:t>
      </w:r>
      <w:r w:rsidRPr="00B50DC6">
        <w:t xml:space="preserve"> nie.</w:t>
      </w:r>
    </w:p>
    <w:p w:rsidR="00B50DC6" w:rsidRPr="00B50DC6" w:rsidRDefault="00B50DC6" w:rsidP="00B50DC6"/>
    <w:p w:rsidR="00B50DC6" w:rsidRPr="00B50DC6" w:rsidRDefault="00B50DC6" w:rsidP="00B50DC6">
      <w:r w:rsidRPr="00B50DC6">
        <w:rPr>
          <w:b/>
          <w:bCs/>
        </w:rPr>
        <w:t>II.2) CZAS TRWANIA ZAMÓWIENIA LUB TERMIN WYKONANIA:</w:t>
      </w:r>
      <w:r w:rsidRPr="00B50DC6">
        <w:t xml:space="preserve"> Okres w dniach: 21.</w:t>
      </w:r>
    </w:p>
    <w:p w:rsidR="00B50DC6" w:rsidRPr="00B50DC6" w:rsidRDefault="00B50DC6" w:rsidP="00B50DC6">
      <w:pPr>
        <w:rPr>
          <w:b/>
          <w:bCs/>
          <w:u w:val="single"/>
        </w:rPr>
      </w:pPr>
      <w:r w:rsidRPr="00B50DC6">
        <w:rPr>
          <w:b/>
          <w:bCs/>
          <w:u w:val="single"/>
        </w:rPr>
        <w:lastRenderedPageBreak/>
        <w:t>SEKCJA III: INFORMACJE O CHARAKTERZE PRAWNYM, EKONOMICZNYM, FINANSOWYM I TECHNICZNYM</w:t>
      </w:r>
    </w:p>
    <w:p w:rsidR="00B50DC6" w:rsidRPr="00B50DC6" w:rsidRDefault="00B50DC6" w:rsidP="00B50DC6">
      <w:r w:rsidRPr="00B50DC6">
        <w:rPr>
          <w:b/>
          <w:bCs/>
        </w:rPr>
        <w:t>III.1) WADIUM</w:t>
      </w:r>
    </w:p>
    <w:p w:rsidR="00B50DC6" w:rsidRPr="00B50DC6" w:rsidRDefault="00B50DC6" w:rsidP="00B50DC6">
      <w:r w:rsidRPr="00B50DC6">
        <w:rPr>
          <w:b/>
          <w:bCs/>
        </w:rPr>
        <w:t>Informacja na temat wadium:</w:t>
      </w:r>
      <w:r w:rsidRPr="00B50DC6">
        <w:t xml:space="preserve"> Zamawiający nie wymaga wniesienia wadium.</w:t>
      </w:r>
    </w:p>
    <w:p w:rsidR="00B50DC6" w:rsidRPr="00B50DC6" w:rsidRDefault="00B50DC6" w:rsidP="00B50DC6">
      <w:r w:rsidRPr="00B50DC6">
        <w:rPr>
          <w:b/>
          <w:bCs/>
        </w:rPr>
        <w:t>III.2) ZALICZKI</w:t>
      </w:r>
    </w:p>
    <w:p w:rsidR="00B50DC6" w:rsidRPr="00B50DC6" w:rsidRDefault="00B50DC6" w:rsidP="00B50DC6">
      <w:r w:rsidRPr="00B50DC6">
        <w:rPr>
          <w:b/>
          <w:bCs/>
        </w:rPr>
        <w:t>III.3) WARUNKI UDZIAŁU W POSTĘPOWANIU ORAZ OPIS SPOSOBU DOKONYWANIA OCENY SPEŁNIANIA TYCH WARUNKÓW</w:t>
      </w:r>
    </w:p>
    <w:p w:rsidR="00B50DC6" w:rsidRPr="00B50DC6" w:rsidRDefault="00B50DC6" w:rsidP="00B50DC6">
      <w:pPr>
        <w:numPr>
          <w:ilvl w:val="0"/>
          <w:numId w:val="3"/>
        </w:numPr>
      </w:pPr>
      <w:r w:rsidRPr="00B50DC6">
        <w:rPr>
          <w:b/>
          <w:bCs/>
        </w:rPr>
        <w:t>III. 3.1) Uprawnienia do wykonywania określonej działalności lub czynności, jeżeli przepisy prawa nakładają obowiązek ich posiadania</w:t>
      </w:r>
    </w:p>
    <w:p w:rsidR="00B50DC6" w:rsidRPr="00B50DC6" w:rsidRDefault="00B50DC6" w:rsidP="00B50DC6">
      <w:r w:rsidRPr="00B50DC6">
        <w:rPr>
          <w:b/>
          <w:bCs/>
        </w:rPr>
        <w:t>Opis sposobu dokonywania oceny spełniania tego warunku</w:t>
      </w:r>
    </w:p>
    <w:p w:rsidR="00B50DC6" w:rsidRPr="00B50DC6" w:rsidRDefault="00B50DC6" w:rsidP="00B50DC6">
      <w:pPr>
        <w:numPr>
          <w:ilvl w:val="1"/>
          <w:numId w:val="3"/>
        </w:numPr>
      </w:pPr>
      <w:r w:rsidRPr="00B50DC6">
        <w:t>Zamawiający dokona oceny na podstawie oświadczenia.</w:t>
      </w:r>
    </w:p>
    <w:p w:rsidR="00B50DC6" w:rsidRPr="00B50DC6" w:rsidRDefault="00B50DC6" w:rsidP="00B50DC6">
      <w:pPr>
        <w:numPr>
          <w:ilvl w:val="0"/>
          <w:numId w:val="3"/>
        </w:numPr>
      </w:pPr>
      <w:r w:rsidRPr="00B50DC6">
        <w:rPr>
          <w:b/>
          <w:bCs/>
        </w:rPr>
        <w:t>III.3.2) Wiedza i doświadczenie</w:t>
      </w:r>
    </w:p>
    <w:p w:rsidR="00B50DC6" w:rsidRPr="00B50DC6" w:rsidRDefault="00B50DC6" w:rsidP="00B50DC6">
      <w:r w:rsidRPr="00B50DC6">
        <w:rPr>
          <w:b/>
          <w:bCs/>
        </w:rPr>
        <w:t>Opis sposobu dokonywania oceny spełniania tego warunku</w:t>
      </w:r>
    </w:p>
    <w:p w:rsidR="00B50DC6" w:rsidRPr="00B50DC6" w:rsidRDefault="00B50DC6" w:rsidP="00B50DC6">
      <w:pPr>
        <w:numPr>
          <w:ilvl w:val="1"/>
          <w:numId w:val="3"/>
        </w:numPr>
      </w:pPr>
      <w:r w:rsidRPr="00B50DC6">
        <w:t>Zamawiający uzna ,że wykonawca spełni warunek jeśli wykaże , że: należycie wykonał, z zastrzeżeniem art. 26 ust. 2 b ustawy Prawo zamówień publicznych, w okresie ostatnich trzech lat przed upływem terminu składania ofert, a jeżeli okres prowadzenia działalności jest krótszy - w tym okresie, minimum dwie dostawy materiałów promocyjnych każda o wartości minimum 25000,00 zł brutto</w:t>
      </w:r>
    </w:p>
    <w:p w:rsidR="00B50DC6" w:rsidRPr="00B50DC6" w:rsidRDefault="00B50DC6" w:rsidP="00B50DC6">
      <w:pPr>
        <w:numPr>
          <w:ilvl w:val="0"/>
          <w:numId w:val="3"/>
        </w:numPr>
      </w:pPr>
      <w:r w:rsidRPr="00B50DC6">
        <w:rPr>
          <w:b/>
          <w:bCs/>
        </w:rPr>
        <w:t>III.3.3) Potencjał techniczny</w:t>
      </w:r>
    </w:p>
    <w:p w:rsidR="00B50DC6" w:rsidRPr="00B50DC6" w:rsidRDefault="00B50DC6" w:rsidP="00B50DC6">
      <w:r w:rsidRPr="00B50DC6">
        <w:rPr>
          <w:b/>
          <w:bCs/>
        </w:rPr>
        <w:t>Opis sposobu dokonywania oceny spełniania tego warunku</w:t>
      </w:r>
    </w:p>
    <w:p w:rsidR="00B50DC6" w:rsidRPr="00B50DC6" w:rsidRDefault="00B50DC6" w:rsidP="00B50DC6">
      <w:pPr>
        <w:numPr>
          <w:ilvl w:val="1"/>
          <w:numId w:val="3"/>
        </w:numPr>
      </w:pPr>
      <w:r w:rsidRPr="00B50DC6">
        <w:t>Zamawiający dokona oceny na podstawie oświadczenia.</w:t>
      </w:r>
    </w:p>
    <w:p w:rsidR="00B50DC6" w:rsidRPr="00B50DC6" w:rsidRDefault="00B50DC6" w:rsidP="00B50DC6">
      <w:pPr>
        <w:numPr>
          <w:ilvl w:val="0"/>
          <w:numId w:val="3"/>
        </w:numPr>
      </w:pPr>
      <w:r w:rsidRPr="00B50DC6">
        <w:rPr>
          <w:b/>
          <w:bCs/>
        </w:rPr>
        <w:t>III.3.4) Osoby zdolne do wykonania zamówienia</w:t>
      </w:r>
    </w:p>
    <w:p w:rsidR="00B50DC6" w:rsidRPr="00B50DC6" w:rsidRDefault="00B50DC6" w:rsidP="00B50DC6">
      <w:r w:rsidRPr="00B50DC6">
        <w:rPr>
          <w:b/>
          <w:bCs/>
        </w:rPr>
        <w:t>Opis sposobu dokonywania oceny spełniania tego warunku</w:t>
      </w:r>
    </w:p>
    <w:p w:rsidR="00B50DC6" w:rsidRPr="00B50DC6" w:rsidRDefault="00B50DC6" w:rsidP="00B50DC6">
      <w:pPr>
        <w:numPr>
          <w:ilvl w:val="1"/>
          <w:numId w:val="3"/>
        </w:numPr>
      </w:pPr>
      <w:r w:rsidRPr="00B50DC6">
        <w:t>Zamawiający dokona oceny na podstawie oświadczenia.</w:t>
      </w:r>
    </w:p>
    <w:p w:rsidR="00B50DC6" w:rsidRPr="00B50DC6" w:rsidRDefault="00B50DC6" w:rsidP="00B50DC6">
      <w:pPr>
        <w:numPr>
          <w:ilvl w:val="0"/>
          <w:numId w:val="3"/>
        </w:numPr>
      </w:pPr>
      <w:r w:rsidRPr="00B50DC6">
        <w:rPr>
          <w:b/>
          <w:bCs/>
        </w:rPr>
        <w:t>III.3.5) Sytuacja ekonomiczna i finansowa</w:t>
      </w:r>
    </w:p>
    <w:p w:rsidR="00B50DC6" w:rsidRPr="00B50DC6" w:rsidRDefault="00B50DC6" w:rsidP="00B50DC6">
      <w:r w:rsidRPr="00B50DC6">
        <w:rPr>
          <w:b/>
          <w:bCs/>
        </w:rPr>
        <w:t>Opis sposobu dokonywania oceny spełniania tego warunku</w:t>
      </w:r>
    </w:p>
    <w:p w:rsidR="00B50DC6" w:rsidRPr="00B50DC6" w:rsidRDefault="00B50DC6" w:rsidP="00B50DC6">
      <w:pPr>
        <w:numPr>
          <w:ilvl w:val="1"/>
          <w:numId w:val="3"/>
        </w:numPr>
      </w:pPr>
      <w:r w:rsidRPr="00B50DC6">
        <w:t>Zamawiający dokona oceny na podstawie oświadczenia.</w:t>
      </w:r>
    </w:p>
    <w:p w:rsidR="00B50DC6" w:rsidRPr="00B50DC6" w:rsidRDefault="00B50DC6" w:rsidP="00B50DC6">
      <w:r w:rsidRPr="00B50DC6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50DC6" w:rsidRPr="00B50DC6" w:rsidRDefault="00B50DC6" w:rsidP="00B50DC6">
      <w:r w:rsidRPr="00B50DC6">
        <w:rPr>
          <w:b/>
          <w:bCs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B50DC6" w:rsidRPr="00B50DC6" w:rsidRDefault="00B50DC6" w:rsidP="00B50DC6">
      <w:pPr>
        <w:numPr>
          <w:ilvl w:val="0"/>
          <w:numId w:val="4"/>
        </w:numPr>
      </w:pPr>
      <w:r w:rsidRPr="00B50DC6"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50DC6" w:rsidRPr="00B50DC6" w:rsidRDefault="00B50DC6" w:rsidP="00B50DC6">
      <w:r w:rsidRPr="00B50DC6">
        <w:rPr>
          <w:b/>
          <w:bCs/>
        </w:rPr>
        <w:t>III.4.2) W zakresie potwierdzenia niepodlegania wykluczeniu na podstawie art. 24 ust. 1 ustawy, należy przedłożyć:</w:t>
      </w:r>
    </w:p>
    <w:p w:rsidR="00B50DC6" w:rsidRPr="00B50DC6" w:rsidRDefault="00B50DC6" w:rsidP="00B50DC6">
      <w:pPr>
        <w:numPr>
          <w:ilvl w:val="0"/>
          <w:numId w:val="5"/>
        </w:numPr>
      </w:pPr>
      <w:r w:rsidRPr="00B50DC6">
        <w:t>oświadczenie o braku podstaw do wykluczenia;</w:t>
      </w:r>
    </w:p>
    <w:p w:rsidR="00B50DC6" w:rsidRPr="00B50DC6" w:rsidRDefault="00B50DC6" w:rsidP="00B50DC6">
      <w:pPr>
        <w:numPr>
          <w:ilvl w:val="0"/>
          <w:numId w:val="5"/>
        </w:numPr>
      </w:pPr>
      <w:r w:rsidRPr="00B50DC6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50DC6" w:rsidRPr="00B50DC6" w:rsidRDefault="00B50DC6" w:rsidP="00B50DC6">
      <w:pPr>
        <w:rPr>
          <w:b/>
          <w:bCs/>
        </w:rPr>
      </w:pPr>
      <w:r w:rsidRPr="00B50DC6">
        <w:rPr>
          <w:b/>
          <w:bCs/>
        </w:rPr>
        <w:t>III.4.3) Dokumenty podmiotów zagranicznych</w:t>
      </w:r>
    </w:p>
    <w:p w:rsidR="00B50DC6" w:rsidRPr="00B50DC6" w:rsidRDefault="00B50DC6" w:rsidP="00B50DC6">
      <w:pPr>
        <w:rPr>
          <w:b/>
          <w:bCs/>
        </w:rPr>
      </w:pPr>
      <w:r w:rsidRPr="00B50DC6">
        <w:rPr>
          <w:b/>
          <w:bCs/>
        </w:rPr>
        <w:t>Jeżeli wykonawca ma siedzibę lub miejsce zamieszkania poza terytorium Rzeczypospolitej Polskiej, przedkłada:</w:t>
      </w:r>
    </w:p>
    <w:p w:rsidR="00B50DC6" w:rsidRPr="00B50DC6" w:rsidRDefault="00B50DC6" w:rsidP="00B50DC6">
      <w:pPr>
        <w:rPr>
          <w:b/>
          <w:bCs/>
        </w:rPr>
      </w:pPr>
      <w:r w:rsidRPr="00B50DC6">
        <w:rPr>
          <w:b/>
          <w:bCs/>
        </w:rPr>
        <w:t>III.4.3.1) dokument wystawiony w kraju, w którym ma siedzibę lub miejsce zamieszkania potwierdzający, że:</w:t>
      </w:r>
    </w:p>
    <w:p w:rsidR="00B50DC6" w:rsidRPr="00B50DC6" w:rsidRDefault="00B50DC6" w:rsidP="00B50DC6">
      <w:pPr>
        <w:numPr>
          <w:ilvl w:val="0"/>
          <w:numId w:val="6"/>
        </w:numPr>
      </w:pPr>
      <w:r w:rsidRPr="00B50DC6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50DC6" w:rsidRPr="00B50DC6" w:rsidRDefault="00B50DC6" w:rsidP="00B50DC6">
      <w:pPr>
        <w:rPr>
          <w:b/>
          <w:bCs/>
        </w:rPr>
      </w:pPr>
      <w:r w:rsidRPr="00B50DC6">
        <w:rPr>
          <w:b/>
          <w:bCs/>
        </w:rPr>
        <w:t>III.4.4) Dokumenty dotyczące przynależności do tej samej grupy kapitałowej</w:t>
      </w:r>
    </w:p>
    <w:p w:rsidR="00B50DC6" w:rsidRPr="00B50DC6" w:rsidRDefault="00B50DC6" w:rsidP="00B50DC6">
      <w:pPr>
        <w:numPr>
          <w:ilvl w:val="0"/>
          <w:numId w:val="7"/>
        </w:numPr>
      </w:pPr>
      <w:r w:rsidRPr="00B50DC6">
        <w:t>lista podmiotów należących do tej samej grupy kapitałowej w rozumieniu ustawy z dnia 16 lutego 2007 r. o ochronie konkurencji i konsumentów albo informacji o tym, że nie należy do grupy kapitałowej;</w:t>
      </w:r>
    </w:p>
    <w:p w:rsidR="00B50DC6" w:rsidRPr="00B50DC6" w:rsidRDefault="00B50DC6" w:rsidP="00B50DC6">
      <w:pPr>
        <w:rPr>
          <w:b/>
          <w:bCs/>
          <w:u w:val="single"/>
        </w:rPr>
      </w:pPr>
      <w:r w:rsidRPr="00B50DC6">
        <w:rPr>
          <w:b/>
          <w:bCs/>
          <w:u w:val="single"/>
        </w:rPr>
        <w:t>SEKCJA IV: PROCEDURA</w:t>
      </w:r>
    </w:p>
    <w:p w:rsidR="00B50DC6" w:rsidRPr="00B50DC6" w:rsidRDefault="00B50DC6" w:rsidP="00B50DC6">
      <w:r w:rsidRPr="00B50DC6">
        <w:rPr>
          <w:b/>
          <w:bCs/>
        </w:rPr>
        <w:t>IV.1) TRYB UDZIELENIA ZAMÓWIENIA</w:t>
      </w:r>
    </w:p>
    <w:p w:rsidR="00B50DC6" w:rsidRPr="00B50DC6" w:rsidRDefault="00B50DC6" w:rsidP="00B50DC6">
      <w:r w:rsidRPr="00B50DC6">
        <w:rPr>
          <w:b/>
          <w:bCs/>
        </w:rPr>
        <w:t>IV.1.1) Tryb udzielenia zamówienia:</w:t>
      </w:r>
      <w:r w:rsidRPr="00B50DC6">
        <w:t xml:space="preserve"> przetarg nieograniczony.</w:t>
      </w:r>
    </w:p>
    <w:p w:rsidR="00B50DC6" w:rsidRPr="00B50DC6" w:rsidRDefault="00B50DC6" w:rsidP="00B50DC6">
      <w:r w:rsidRPr="00B50DC6">
        <w:rPr>
          <w:b/>
          <w:bCs/>
        </w:rPr>
        <w:t>IV.2) KRYTERIA OCENY OFERT</w:t>
      </w:r>
    </w:p>
    <w:p w:rsidR="00B50DC6" w:rsidRPr="00B50DC6" w:rsidRDefault="00B50DC6" w:rsidP="00B50DC6">
      <w:r w:rsidRPr="00B50DC6">
        <w:rPr>
          <w:b/>
          <w:bCs/>
        </w:rPr>
        <w:t xml:space="preserve">IV.2.1) Kryteria oceny ofert: </w:t>
      </w:r>
      <w:r w:rsidRPr="00B50DC6">
        <w:t>najniższa cena.</w:t>
      </w:r>
    </w:p>
    <w:p w:rsidR="00B50DC6" w:rsidRPr="00B50DC6" w:rsidRDefault="00B50DC6" w:rsidP="00B50DC6">
      <w:r w:rsidRPr="00B50DC6">
        <w:rPr>
          <w:b/>
          <w:bCs/>
        </w:rPr>
        <w:t>IV.3) ZMIANA UMOWY</w:t>
      </w:r>
    </w:p>
    <w:p w:rsidR="00B50DC6" w:rsidRPr="00B50DC6" w:rsidRDefault="00B50DC6" w:rsidP="00B50DC6">
      <w:r w:rsidRPr="00B50DC6">
        <w:rPr>
          <w:b/>
          <w:bCs/>
        </w:rPr>
        <w:lastRenderedPageBreak/>
        <w:t xml:space="preserve">przewiduje się istotne zmiany postanowień zawartej umowy w stosunku do treści oferty, na podstawie której dokonano wyboru wykonawcy: </w:t>
      </w:r>
    </w:p>
    <w:p w:rsidR="00B50DC6" w:rsidRPr="00B50DC6" w:rsidRDefault="00B50DC6" w:rsidP="00B50DC6">
      <w:r w:rsidRPr="00B50DC6">
        <w:rPr>
          <w:b/>
          <w:bCs/>
        </w:rPr>
        <w:t>Dopuszczalne zmiany postanowień umowy oraz określenie warunków zmian</w:t>
      </w:r>
    </w:p>
    <w:p w:rsidR="00B50DC6" w:rsidRPr="00B50DC6" w:rsidRDefault="00B50DC6" w:rsidP="00B50DC6">
      <w:r w:rsidRPr="00B50DC6">
        <w:t>. Dopuszcza się istotne zmiany postanowień zawartej umowy w następującym zakresie i przy spełnieniu następujących warunków: a) Zmiana w zakresie rodzajów i jakości dostarczanych materiałów promocyjnych jest możliwa wyłącznie w przypadku, gdy zmiana ta jest korzystna dla Zamawiającego, w szczególności gdy zmiana ta ma powodować polepszenie jakości dostarczanych materiałów promocyjnych; Zmiana taka wymaga zgody obu Stron umowy; b) Zmiana w zakresie rozliczeń finansowych, sposobu lub terminu płatności jest możliwa wyłącznie w uzasadnionych przypadkach i wymaga zgody obu Stron umowy; c) Wydłużenie terminów realizacji umowy na wniosek Zamawiającego, będzie możliwe wyłącznie w uzasadnionych przypadkach, po uzyskaniu zgody Wykonawcy; d) Wydłużenie terminów realizacji umowy na wniosek Wykonawcy, będzie możliwe wyłącznie po uzyskaniu zgody Zamawiającego i będzie możliwe wyłącznie w sytuacji, gdy konieczność wydłużenia terminów wynika z przyczyn obiektywnych, tj. niezależnych od Wykonawcy; e) Skrócenie terminów realizacji umowy jest możliwe wyłącznie za zgodą obu Stron umowy; f) Zmniejszenie wartości danej części umowy jest możliwe wyłącznie za zgodą obu Stron umowy; g) W przypadku wystąpienia siły wyższej możliwa jest zmiana postanowień umowy, wymaga to jednak zgody obu Stron umowy; h) W przypadku wyniknięcia rozbieżności lub niejasności w rozumieniu pojęć użytych w umowie, których nie można usunąć w inny sposób, a zmiana będzie umożliwiać usunięcie rozbieżności i doprecyzowanie umowy w celu jednoznacznej interpretacji jej zapisów przez Strony, możliwa jest zmiana postanowień umowy, wymaga to jednak zgody obu Stron umowy; i) Dopuszcza się zmiany umowy dotyczące poprawienia błędów i oczywistych omyłek słownych, literowych i liczbowych, zmiany układu graficznego umowy lub numeracji jednostek redakcyjnych, nie powodujące zmiany celu i istoty umowy, przy czym wymaga to zgody obu Stron umowy; j) Jeżeli w trakcie realizacji umowy zaistnieje konieczność dokonania uszczegółowienia, wykładni lub doprecyzowania poszczególnych zapisów umowy, nie powodujących zmiany celu i istoty umowy, dopuszcza się zmiany umowy w tym zakresie, przy czym wymaga to zgody obu Stron umowy; k) W przypadku wystąpienia zmian powszechnie obowiązujących przepisów prawa w zakresie mającym wpływ na realizację umowy, możliwa jest zmiana postanowień umowy, wymaga to jednak zgody obu Stron umowy.</w:t>
      </w:r>
    </w:p>
    <w:p w:rsidR="00B50DC6" w:rsidRPr="00B50DC6" w:rsidRDefault="00B50DC6" w:rsidP="00B50DC6">
      <w:r w:rsidRPr="00B50DC6">
        <w:rPr>
          <w:b/>
          <w:bCs/>
        </w:rPr>
        <w:t>IV.4) INFORMACJE ADMINISTRACYJNE</w:t>
      </w:r>
    </w:p>
    <w:p w:rsidR="00B50DC6" w:rsidRPr="00B50DC6" w:rsidRDefault="00B50DC6" w:rsidP="00B50DC6">
      <w:r w:rsidRPr="00B50DC6">
        <w:rPr>
          <w:b/>
          <w:bCs/>
        </w:rPr>
        <w:t>IV.4.1)</w:t>
      </w:r>
      <w:r w:rsidRPr="00B50DC6">
        <w:t> </w:t>
      </w:r>
      <w:r w:rsidRPr="00B50DC6">
        <w:rPr>
          <w:b/>
          <w:bCs/>
        </w:rPr>
        <w:t>Adres strony internetowej, na której jest dostępna specyfikacja istotnych warunków zamówienia:</w:t>
      </w:r>
      <w:r w:rsidRPr="00B50DC6">
        <w:t xml:space="preserve"> www.um.jelcz-laskowice.finn.pl</w:t>
      </w:r>
      <w:r w:rsidRPr="00B50DC6">
        <w:br/>
      </w:r>
      <w:r w:rsidRPr="00B50DC6">
        <w:rPr>
          <w:b/>
          <w:bCs/>
        </w:rPr>
        <w:t>Specyfikację istotnych warunków zamówienia można uzyskać pod adresem:</w:t>
      </w:r>
      <w:r w:rsidRPr="00B50DC6">
        <w:t xml:space="preserve"> URZĄD MIASTA I GMINY JELCZ-LASKOWICE ul. </w:t>
      </w:r>
      <w:proofErr w:type="spellStart"/>
      <w:r w:rsidRPr="00B50DC6">
        <w:t>W.Witosa</w:t>
      </w:r>
      <w:proofErr w:type="spellEnd"/>
      <w:r w:rsidRPr="00B50DC6">
        <w:t xml:space="preserve"> 24 55-220 Jelcz-Laskowice pok. 13..</w:t>
      </w:r>
    </w:p>
    <w:p w:rsidR="00B50DC6" w:rsidRPr="00B50DC6" w:rsidRDefault="00B50DC6" w:rsidP="00B50DC6">
      <w:r w:rsidRPr="00B50DC6">
        <w:rPr>
          <w:b/>
          <w:bCs/>
        </w:rPr>
        <w:t>IV.4.4) Termin składania wniosków o dopuszczenie do udziału w postępowaniu lub ofert:</w:t>
      </w:r>
      <w:r w:rsidRPr="00B50DC6">
        <w:t xml:space="preserve"> 11.03.2014 godzina 09:30, miejsce: URZĄD MIASTA I GMINY JELCZ-LASKOWICE ul. </w:t>
      </w:r>
      <w:proofErr w:type="spellStart"/>
      <w:r w:rsidRPr="00B50DC6">
        <w:t>W.Witosa</w:t>
      </w:r>
      <w:proofErr w:type="spellEnd"/>
      <w:r w:rsidRPr="00B50DC6">
        <w:t xml:space="preserve"> 24 55-220 Jelcz-Laskowice Sekretariat.</w:t>
      </w:r>
    </w:p>
    <w:p w:rsidR="00B50DC6" w:rsidRPr="00B50DC6" w:rsidRDefault="00B50DC6" w:rsidP="00B50DC6">
      <w:r w:rsidRPr="00B50DC6">
        <w:rPr>
          <w:b/>
          <w:bCs/>
        </w:rPr>
        <w:t>IV.4.5) Termin związania ofertą:</w:t>
      </w:r>
      <w:r w:rsidRPr="00B50DC6">
        <w:t xml:space="preserve"> okres w dniach: 30 (od ostatecznego terminu składania ofert).</w:t>
      </w:r>
    </w:p>
    <w:p w:rsidR="00B50DC6" w:rsidRPr="00B50DC6" w:rsidRDefault="00B50DC6" w:rsidP="00B50DC6">
      <w:r w:rsidRPr="00B50DC6">
        <w:rPr>
          <w:b/>
          <w:bCs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50DC6">
        <w:t>nie</w:t>
      </w:r>
    </w:p>
    <w:p w:rsidR="00B50DC6" w:rsidRPr="00B50DC6" w:rsidRDefault="00B50DC6" w:rsidP="00B50DC6"/>
    <w:p w:rsidR="001B1DCB" w:rsidRDefault="001B1DCB">
      <w:bookmarkStart w:id="0" w:name="_GoBack"/>
      <w:bookmarkEnd w:id="0"/>
    </w:p>
    <w:sectPr w:rsidR="001B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DFF"/>
    <w:multiLevelType w:val="multilevel"/>
    <w:tmpl w:val="CBB8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20B19"/>
    <w:multiLevelType w:val="multilevel"/>
    <w:tmpl w:val="BA90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B7523"/>
    <w:multiLevelType w:val="multilevel"/>
    <w:tmpl w:val="2020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E1B33"/>
    <w:multiLevelType w:val="multilevel"/>
    <w:tmpl w:val="319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401F2"/>
    <w:multiLevelType w:val="multilevel"/>
    <w:tmpl w:val="BB26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164B9"/>
    <w:multiLevelType w:val="multilevel"/>
    <w:tmpl w:val="D2D2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77E12"/>
    <w:multiLevelType w:val="multilevel"/>
    <w:tmpl w:val="A7AC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C6"/>
    <w:rsid w:val="001B1DCB"/>
    <w:rsid w:val="00B5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2014-02-26T13:13:00Z</dcterms:created>
  <dcterms:modified xsi:type="dcterms:W3CDTF">2014-02-26T13:14:00Z</dcterms:modified>
</cp:coreProperties>
</file>