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D5" w:rsidRPr="00FA08D5" w:rsidRDefault="00FA08D5" w:rsidP="00FA08D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Verdana" w:eastAsia="Times New Roman" w:hAnsi="Verdana" w:cs="Arial CE"/>
          <w:color w:val="000000"/>
          <w:sz w:val="17"/>
          <w:lang w:eastAsia="pl-PL"/>
        </w:rPr>
        <w:t xml:space="preserve"> </w:t>
      </w:r>
    </w:p>
    <w:p w:rsidR="00FA08D5" w:rsidRPr="00FA08D5" w:rsidRDefault="00FA08D5" w:rsidP="00FA08D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Jelcz-Laskowice: dostawa wykł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a</w:t>
      </w:r>
      <w:r w:rsidRPr="00FA08D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dziny podłogowej obiektowej PCV i dywanowej, ułożenie wykładziny na gorąco</w:t>
      </w:r>
      <w:r w:rsidRPr="00FA08D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A08D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149135 - 2013; data zamieszczenia: 22.07.2013</w:t>
      </w:r>
      <w:r w:rsidRPr="00FA08D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128479 - 2013r.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08D5" w:rsidRPr="00FA08D5" w:rsidRDefault="00FA08D5" w:rsidP="00FA08D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Ekonomiczno-Administracyjny w Jelczu-Laskowicach, ul. W. Witosa 41, 55-230 Jelcz-Laskowice, woj. dolnośląskie, tel. 071 3181128, faks 071 3188986.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A08D5" w:rsidRPr="00FA08D5" w:rsidRDefault="00FA08D5" w:rsidP="00FA08D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wykł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dziny podłogowej obiektowej PCV i dywanowej, ułożenie wykładziny na gorąco.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wykładziny podłogowej obiektowej PCV i dywanowej dla pot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zeb jednostek 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ś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wiatowych : 1. PG nr 2, al. Młodych 1 w Jelczu-Laskowicach= 180m2 wykładziny PCV i 205 mb cokolików 2. PSP nr 2, al. Młodych 1 w Jelczu-Laskowicach = 48,50 m2 wykładziny PCV i 25 mb cokolików 3. PSP nr 3 ul. B .Prusa 2 w Jelczu-Laskowicach = 38 m2 wykładziny dywanowej z obszyciem 4. PSP nr 3 ul. Hirszfelda 92 w Jelczu-Laskowicach = 18m2 wykładziny dywanowej z obszyciem 5. PSP Miłoszyce, ul. Głowna 24 = 22m2 wykładziny 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>d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ywanowej z obszyciem 6. PSP Mił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>os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zyce-filia w Jelczu-Laskowicach, ul. Szkolna 1 = 30m2 wykładziny PCV i 23 mb cokolików 7. PSP PG Minkowice </w:t>
      </w:r>
      <w:proofErr w:type="spellStart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Oł</w:t>
      </w:r>
      <w:proofErr w:type="spellEnd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. ul. Kościelna 20 = 24m2 wykładziny dywanowej z obszyc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>iem oraz dostawa i ułożenie wyk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ł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dziny obiektowej PCV na gorąco dla jednostek oświatowych: 1. PG nr 2 al. Młodych 1 w Jelczu-Laskowicach = 155m2 i 31,5 m2 sokolika wywiniętego na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ścianę 2. PSP nr 2 al. Młodych 1w Jelczu-Laskowicach = 386 m2 i 21 m2 </w:t>
      </w:r>
      <w:proofErr w:type="spellStart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cokolika</w:t>
      </w:r>
      <w:proofErr w:type="spellEnd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wywini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>ę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tego na ścianę 3. PSP PG Minkowice </w:t>
      </w:r>
      <w:proofErr w:type="spellStart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Oł</w:t>
      </w:r>
      <w:proofErr w:type="spellEnd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. = 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133,00m2 i 15 m2 </w:t>
      </w:r>
      <w:proofErr w:type="spellStart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cokolika</w:t>
      </w:r>
      <w:proofErr w:type="spellEnd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wywiniętego na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ścianę 4. ZEA , ul. Witosa 41 w Jelczu-Laskowicach = 118,00m2 i 20,76 m2 </w:t>
      </w:r>
      <w:proofErr w:type="spellStart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cokolika</w:t>
      </w:r>
      <w:proofErr w:type="spellEnd"/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wywiniętego na</w:t>
      </w:r>
      <w:r w:rsidR="0041716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ścianę.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44.11.22.00-0.</w:t>
      </w:r>
    </w:p>
    <w:p w:rsidR="00FA08D5" w:rsidRPr="00FA08D5" w:rsidRDefault="00FA08D5" w:rsidP="00FA08D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A08D5" w:rsidRPr="00FA08D5" w:rsidRDefault="00FA08D5" w:rsidP="00FA08D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A08D5" w:rsidRPr="00FA08D5" w:rsidRDefault="00FA08D5" w:rsidP="00FA08D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wykładziny podłogowej obiektowej PCV i dywanowej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18.07.2013.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A08D5" w:rsidRPr="00FA08D5" w:rsidRDefault="00FA08D5" w:rsidP="00FA08D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BUILD SYSTEM Sp. z o.o., ul. Solec 81 B, lok. A-51, 00-382 Warszawa, kraj/woj. mazowieckie. 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A08D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: 15485,28 PLN.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A08D5" w:rsidRPr="00FA08D5" w:rsidRDefault="00FA08D5" w:rsidP="00FA08D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17584,58</w:t>
      </w:r>
    </w:p>
    <w:p w:rsidR="00FA08D5" w:rsidRPr="00FA08D5" w:rsidRDefault="00FA08D5" w:rsidP="00FA08D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17584,58</w:t>
      </w: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23716,87</w:t>
      </w:r>
    </w:p>
    <w:p w:rsidR="00FA08D5" w:rsidRPr="00FA08D5" w:rsidRDefault="00FA08D5" w:rsidP="00FA08D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 ułożenie wykładziny podłogowej obiektowej PCV na gorąco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18.07.2013.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A08D5" w:rsidRPr="00FA08D5" w:rsidRDefault="00FA08D5" w:rsidP="00FA08D5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BUILD SYSTEM Sp. z o. o., ul. Solec 81 B, Lok. A-51, 00-382 Warszawa, kraj/woj. mazowieckie. 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FA08D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>: 111991,87 PLN.</w:t>
      </w:r>
    </w:p>
    <w:p w:rsidR="00FA08D5" w:rsidRPr="00FA08D5" w:rsidRDefault="00FA08D5" w:rsidP="00FA08D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A08D5" w:rsidRPr="00FA08D5" w:rsidRDefault="00FA08D5" w:rsidP="00FA08D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109499,50</w:t>
      </w:r>
    </w:p>
    <w:p w:rsidR="00FA08D5" w:rsidRPr="00FA08D5" w:rsidRDefault="00FA08D5" w:rsidP="00FA08D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109499,50</w:t>
      </w: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145257,42</w:t>
      </w:r>
    </w:p>
    <w:p w:rsidR="00FA08D5" w:rsidRPr="00FA08D5" w:rsidRDefault="00FA08D5" w:rsidP="00FA08D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A08D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A08D5" w:rsidRPr="00FA08D5" w:rsidRDefault="00FA08D5" w:rsidP="00FA08D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17167" w:rsidRDefault="00417167" w:rsidP="00417167">
      <w:pPr>
        <w:spacing w:after="0" w:line="240" w:lineRule="auto"/>
      </w:pPr>
      <w:r>
        <w:t xml:space="preserve">   Wiesława  Wysoczańska</w:t>
      </w:r>
    </w:p>
    <w:p w:rsidR="00417167" w:rsidRDefault="00417167" w:rsidP="00417167">
      <w:pPr>
        <w:spacing w:after="0" w:line="240" w:lineRule="auto"/>
      </w:pPr>
      <w:r>
        <w:t xml:space="preserve">Inspektor ds. </w:t>
      </w:r>
      <w:proofErr w:type="spellStart"/>
      <w:r>
        <w:t>admin</w:t>
      </w:r>
      <w:proofErr w:type="spellEnd"/>
      <w:r>
        <w:t>. i księg.                                                                           Anna Jakubowicz</w:t>
      </w:r>
    </w:p>
    <w:p w:rsidR="00417167" w:rsidRDefault="00417167" w:rsidP="00417167">
      <w:pPr>
        <w:spacing w:after="0" w:line="240" w:lineRule="auto"/>
      </w:pPr>
      <w:r>
        <w:t xml:space="preserve">                                                                                                      p.o. Dyrektora ZEA w Jelczu- Laskowicach  </w:t>
      </w:r>
    </w:p>
    <w:p w:rsidR="00417167" w:rsidRDefault="00417167" w:rsidP="00417167">
      <w:pPr>
        <w:spacing w:after="0" w:line="240" w:lineRule="auto"/>
      </w:pPr>
      <w:r>
        <w:t xml:space="preserve"> </w:t>
      </w:r>
    </w:p>
    <w:sectPr w:rsidR="00417167" w:rsidSect="00C9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532"/>
    <w:multiLevelType w:val="multilevel"/>
    <w:tmpl w:val="E31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74364"/>
    <w:multiLevelType w:val="multilevel"/>
    <w:tmpl w:val="32E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B3AD4"/>
    <w:multiLevelType w:val="multilevel"/>
    <w:tmpl w:val="249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04AEC"/>
    <w:multiLevelType w:val="multilevel"/>
    <w:tmpl w:val="A90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42917"/>
    <w:multiLevelType w:val="multilevel"/>
    <w:tmpl w:val="133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8D5"/>
    <w:rsid w:val="00417167"/>
    <w:rsid w:val="006A48BA"/>
    <w:rsid w:val="00C9568A"/>
    <w:rsid w:val="00FA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08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8D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08D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A08D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A08D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Ekonomiczno-Administracyjny Jelcz-Laskowice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dcterms:created xsi:type="dcterms:W3CDTF">2013-07-22T06:58:00Z</dcterms:created>
  <dcterms:modified xsi:type="dcterms:W3CDTF">2013-07-22T07:20:00Z</dcterms:modified>
</cp:coreProperties>
</file>