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9D" w:rsidRPr="00FB02A0" w:rsidRDefault="00CF529D" w:rsidP="00153BEA">
      <w:pPr>
        <w:jc w:val="center"/>
        <w:rPr>
          <w:rFonts w:ascii="Times New Roman" w:hAnsi="Times New Roman"/>
          <w:b/>
          <w:sz w:val="24"/>
          <w:szCs w:val="24"/>
        </w:rPr>
      </w:pPr>
      <w:r w:rsidRPr="00FB02A0">
        <w:rPr>
          <w:rFonts w:ascii="Times New Roman" w:hAnsi="Times New Roman"/>
          <w:b/>
          <w:sz w:val="24"/>
          <w:szCs w:val="24"/>
        </w:rPr>
        <w:t>UCHWAŁA Nr  LI / 334 / 2010</w:t>
      </w:r>
    </w:p>
    <w:p w:rsidR="00CF529D" w:rsidRPr="00FB02A0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2A0">
        <w:rPr>
          <w:rFonts w:ascii="Times New Roman" w:hAnsi="Times New Roman"/>
          <w:b/>
          <w:sz w:val="24"/>
          <w:szCs w:val="24"/>
        </w:rPr>
        <w:t>Rady Miejskiej w Jelczu – Laskowicach</w:t>
      </w:r>
    </w:p>
    <w:p w:rsidR="00CF529D" w:rsidRPr="00FB02A0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2A0">
        <w:rPr>
          <w:rFonts w:ascii="Times New Roman" w:hAnsi="Times New Roman"/>
          <w:b/>
          <w:sz w:val="24"/>
          <w:szCs w:val="24"/>
        </w:rPr>
        <w:t>z dnia 30 czerwca 2010 r.</w:t>
      </w:r>
    </w:p>
    <w:p w:rsidR="00CF529D" w:rsidRDefault="00CF529D" w:rsidP="00153BEA">
      <w:pPr>
        <w:jc w:val="center"/>
        <w:rPr>
          <w:rFonts w:ascii="Times New Roman" w:hAnsi="Times New Roman"/>
          <w:sz w:val="24"/>
          <w:szCs w:val="24"/>
        </w:rPr>
      </w:pPr>
    </w:p>
    <w:p w:rsidR="00CF529D" w:rsidRDefault="00CF529D" w:rsidP="00153B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określenia celu działalności spółki, w której Gmina posiada udziały – Zakładu Gospodarowania Odpadami sp. z o.o. w Gać</w:t>
      </w:r>
    </w:p>
    <w:p w:rsidR="00CF529D" w:rsidRDefault="00CF529D" w:rsidP="00E144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9f w związku z art. 69 ustawy z dnia 8 marca 1990 r. o samorządzie gminnym (t.j. Dz. U. 2001 r. nr 142, poz. 1591 z późn. zm.) oraz w związku z art. 1 i 9 ustawy z dnia </w:t>
      </w:r>
      <w:r>
        <w:rPr>
          <w:rFonts w:ascii="Times New Roman" w:hAnsi="Times New Roman"/>
          <w:sz w:val="24"/>
          <w:szCs w:val="24"/>
        </w:rPr>
        <w:br/>
        <w:t>20 grudnia 1996 r. o gospodarce komunalnej (Dz. U. 1997 r. nr 9, poz. 43 ze zm.).</w:t>
      </w:r>
    </w:p>
    <w:p w:rsidR="00CF529D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Miejska w Jelczu Laskowicach uchwala co następuje</w:t>
      </w:r>
      <w:r w:rsidRPr="005F17FF">
        <w:rPr>
          <w:rFonts w:ascii="Times New Roman" w:hAnsi="Times New Roman"/>
          <w:b/>
          <w:sz w:val="24"/>
          <w:szCs w:val="24"/>
        </w:rPr>
        <w:t>:</w:t>
      </w:r>
    </w:p>
    <w:p w:rsidR="00CF529D" w:rsidRDefault="00CF529D" w:rsidP="005F17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CF529D" w:rsidRDefault="00CF529D" w:rsidP="001C4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działalności Spółki, powołanej Uchwałą nr III/13/99 Zgromadzenia Ekologicznego Związku Gospodarki Odpadami Komunalnymi „EKOGOK” z dnia 26.05.1999 r., do której Gmina Jelcz-Laskowice przystąpiła na mocy swojej uchwały nr XLI/274/2009 z dnia 25 września 2009 roku jest wykonywanie zadań własnych Gmin – wspólników spółki (bezpośrednio lub poprzez związek międzygminny) polegających na:</w:t>
      </w:r>
    </w:p>
    <w:p w:rsidR="00CF529D" w:rsidRDefault="00CF529D" w:rsidP="001C4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zaspokajaniu potrzeb mieszkańców w zakresie utrzymania wysypisk i unieszkodliwiania odpadów komunalnych – zgodnie z brzmieniem art. 7 ust. 1 pkt. 3 ustawy z dnia 8 marca 1990 roku o samorządzie gminnym,</w:t>
      </w:r>
    </w:p>
    <w:p w:rsidR="00CF529D" w:rsidRPr="001C43E9" w:rsidRDefault="00CF529D" w:rsidP="001C4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zapewnieniu budowy, utrzymania i eksploatacji własnych lub wspólnych z innymi gminami instalacji </w:t>
      </w:r>
      <w:r>
        <w:rPr>
          <w:rFonts w:ascii="Times New Roman" w:hAnsi="Times New Roman"/>
          <w:sz w:val="24"/>
          <w:szCs w:val="24"/>
        </w:rPr>
        <w:br/>
        <w:t>i urządzeń do odzysku i unieszkodliwiania odpadów komunalnych oraz innych zadań zgodnie z art. 16a ustawy z dnia 27 kwietnia 2001 roku o odpadach (t.j. Dz. U. 2007 r. nr 39 poz. 251 z późn. zm.).</w:t>
      </w:r>
    </w:p>
    <w:p w:rsidR="00CF529D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CF529D" w:rsidRPr="009D3BC9" w:rsidRDefault="00CF529D" w:rsidP="009D3B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celów polegających na wykonywaniu zadań własnych gmin wymienionych w § 1 winna być wykonywana przez okres co najmniej 20 lat. </w:t>
      </w:r>
    </w:p>
    <w:p w:rsidR="00CF529D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CF529D" w:rsidRPr="00420831" w:rsidRDefault="00CF529D" w:rsidP="00420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Spółka określa w „Regulaminie świadczenia usług” zasady korzystania z usług publicznych świadczonych przez nią, a także poziom opłat za te usługi i obowiązki Spółki wobec odbiorców usług.</w:t>
      </w:r>
    </w:p>
    <w:p w:rsidR="00CF529D" w:rsidRDefault="00CF529D" w:rsidP="006D28ED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F529D" w:rsidRPr="00190970" w:rsidRDefault="00CF529D" w:rsidP="00190970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i Gminy Jelcz-Laskowice.</w:t>
      </w:r>
    </w:p>
    <w:p w:rsidR="00CF529D" w:rsidRDefault="00CF529D" w:rsidP="006D28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F529D" w:rsidRDefault="00CF529D" w:rsidP="001353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F529D" w:rsidRDefault="00CF529D" w:rsidP="00946527">
      <w:pPr>
        <w:rPr>
          <w:rFonts w:ascii="Times New Roman" w:hAnsi="Times New Roman"/>
          <w:sz w:val="24"/>
          <w:szCs w:val="24"/>
        </w:rPr>
      </w:pPr>
    </w:p>
    <w:p w:rsidR="00CF529D" w:rsidRPr="00946527" w:rsidRDefault="00CF529D" w:rsidP="009F1998">
      <w:pPr>
        <w:tabs>
          <w:tab w:val="left" w:pos="5071"/>
        </w:tabs>
        <w:outlineLvl w:val="0"/>
      </w:pPr>
      <w:r>
        <w:tab/>
      </w:r>
    </w:p>
    <w:sectPr w:rsidR="00CF529D" w:rsidRPr="00946527" w:rsidSect="009F1998">
      <w:headerReference w:type="even" r:id="rId6"/>
      <w:headerReference w:type="default" r:id="rId7"/>
      <w:pgSz w:w="11906" w:h="16838"/>
      <w:pgMar w:top="1021" w:right="680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9D" w:rsidRDefault="00CF529D" w:rsidP="002D5E57">
      <w:pPr>
        <w:spacing w:after="0" w:line="240" w:lineRule="auto"/>
      </w:pPr>
      <w:r>
        <w:separator/>
      </w:r>
    </w:p>
  </w:endnote>
  <w:endnote w:type="continuationSeparator" w:id="0">
    <w:p w:rsidR="00CF529D" w:rsidRDefault="00CF529D" w:rsidP="002D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9D" w:rsidRDefault="00CF529D" w:rsidP="002D5E57">
      <w:pPr>
        <w:spacing w:after="0" w:line="240" w:lineRule="auto"/>
      </w:pPr>
      <w:r>
        <w:separator/>
      </w:r>
    </w:p>
  </w:footnote>
  <w:footnote w:type="continuationSeparator" w:id="0">
    <w:p w:rsidR="00CF529D" w:rsidRDefault="00CF529D" w:rsidP="002D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9D" w:rsidRDefault="00CF529D" w:rsidP="00F926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29D" w:rsidRDefault="00CF5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9D" w:rsidRDefault="00CF529D" w:rsidP="00F926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529D" w:rsidRDefault="00C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EA"/>
    <w:rsid w:val="000A51D5"/>
    <w:rsid w:val="000B58D6"/>
    <w:rsid w:val="000F49C5"/>
    <w:rsid w:val="001353B7"/>
    <w:rsid w:val="00153BEA"/>
    <w:rsid w:val="00190970"/>
    <w:rsid w:val="001A2110"/>
    <w:rsid w:val="001C43E9"/>
    <w:rsid w:val="00233555"/>
    <w:rsid w:val="002D5E57"/>
    <w:rsid w:val="00420831"/>
    <w:rsid w:val="00536AEC"/>
    <w:rsid w:val="005C432F"/>
    <w:rsid w:val="005F17FF"/>
    <w:rsid w:val="006663E5"/>
    <w:rsid w:val="006B4A6B"/>
    <w:rsid w:val="006D28ED"/>
    <w:rsid w:val="00767127"/>
    <w:rsid w:val="007A1CAF"/>
    <w:rsid w:val="007A7A16"/>
    <w:rsid w:val="008A2ABE"/>
    <w:rsid w:val="008D3D11"/>
    <w:rsid w:val="008D704E"/>
    <w:rsid w:val="008E4C40"/>
    <w:rsid w:val="009069E5"/>
    <w:rsid w:val="00917550"/>
    <w:rsid w:val="00946527"/>
    <w:rsid w:val="009616FB"/>
    <w:rsid w:val="00962116"/>
    <w:rsid w:val="0098438E"/>
    <w:rsid w:val="009D3BC9"/>
    <w:rsid w:val="009E7237"/>
    <w:rsid w:val="009F1998"/>
    <w:rsid w:val="00A31903"/>
    <w:rsid w:val="00B0115F"/>
    <w:rsid w:val="00B35A38"/>
    <w:rsid w:val="00BA60EC"/>
    <w:rsid w:val="00BC0469"/>
    <w:rsid w:val="00BF185F"/>
    <w:rsid w:val="00CE55A4"/>
    <w:rsid w:val="00CF529D"/>
    <w:rsid w:val="00D84632"/>
    <w:rsid w:val="00E144FE"/>
    <w:rsid w:val="00E6110E"/>
    <w:rsid w:val="00F82C2E"/>
    <w:rsid w:val="00F92671"/>
    <w:rsid w:val="00FB02A0"/>
    <w:rsid w:val="00FB4AC9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E5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D2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63E5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9F19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274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subject/>
  <dc:creator>Jacek</dc:creator>
  <cp:keywords/>
  <dc:description/>
  <cp:lastModifiedBy>MariaT</cp:lastModifiedBy>
  <cp:revision>4</cp:revision>
  <cp:lastPrinted>2010-06-01T12:15:00Z</cp:lastPrinted>
  <dcterms:created xsi:type="dcterms:W3CDTF">2010-06-25T11:09:00Z</dcterms:created>
  <dcterms:modified xsi:type="dcterms:W3CDTF">2010-07-01T07:56:00Z</dcterms:modified>
</cp:coreProperties>
</file>